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C1427D9" w14:textId="09D5E209" w:rsidR="00660C14" w:rsidRPr="00660C14" w:rsidRDefault="00660C14" w:rsidP="00660C14">
      <w:pPr>
        <w:tabs>
          <w:tab w:val="left" w:pos="2268"/>
        </w:tabs>
        <w:jc w:val="center"/>
        <w:rPr>
          <w:rFonts w:ascii="Times New Roman" w:eastAsia="Calibri" w:hAnsi="Times New Roman" w:cs="Times New Roman"/>
          <w:b/>
          <w:sz w:val="40"/>
          <w:szCs w:val="40"/>
        </w:rPr>
      </w:pPr>
      <w:r w:rsidRPr="00660C14">
        <w:rPr>
          <w:rFonts w:ascii="Times New Roman" w:eastAsia="Calibri" w:hAnsi="Times New Roman" w:cs="Times New Roman"/>
          <w:b/>
          <w:noProof/>
          <w:sz w:val="40"/>
          <w:szCs w:val="40"/>
          <w:lang w:val="ru-RU" w:eastAsia="ru-RU"/>
        </w:rPr>
        <w:drawing>
          <wp:inline distT="0" distB="0" distL="0" distR="0" wp14:anchorId="497EAF34" wp14:editId="1B5DF17A">
            <wp:extent cx="441960" cy="609600"/>
            <wp:effectExtent l="0" t="0" r="0" b="0"/>
            <wp:docPr id="1648257656"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41960" cy="609600"/>
                    </a:xfrm>
                    <a:prstGeom prst="rect">
                      <a:avLst/>
                    </a:prstGeom>
                    <a:noFill/>
                    <a:ln>
                      <a:noFill/>
                    </a:ln>
                  </pic:spPr>
                </pic:pic>
              </a:graphicData>
            </a:graphic>
          </wp:inline>
        </w:drawing>
      </w:r>
    </w:p>
    <w:p w14:paraId="4C496E06" w14:textId="77777777" w:rsidR="00660C14" w:rsidRPr="00660C14" w:rsidRDefault="00660C14" w:rsidP="00660C14">
      <w:pPr>
        <w:suppressAutoHyphens/>
        <w:spacing w:line="100" w:lineRule="atLeast"/>
        <w:ind w:left="284" w:right="-92"/>
        <w:jc w:val="center"/>
        <w:rPr>
          <w:rFonts w:ascii="Times New Roman" w:hAnsi="Times New Roman" w:cs="Times New Roman"/>
          <w:b/>
          <w:bCs/>
          <w:sz w:val="28"/>
          <w:szCs w:val="28"/>
          <w:lang w:eastAsia="ar-SA"/>
        </w:rPr>
      </w:pPr>
    </w:p>
    <w:p w14:paraId="380EACE1" w14:textId="77777777" w:rsidR="00660C14" w:rsidRPr="00660C14" w:rsidRDefault="00660C14" w:rsidP="00660C14">
      <w:pPr>
        <w:suppressAutoHyphens/>
        <w:spacing w:line="100" w:lineRule="atLeast"/>
        <w:ind w:left="284" w:right="-92"/>
        <w:rPr>
          <w:rFonts w:ascii="Times New Roman" w:hAnsi="Times New Roman" w:cs="Times New Roman"/>
          <w:b/>
          <w:bCs/>
          <w:sz w:val="28"/>
          <w:szCs w:val="28"/>
          <w:lang w:eastAsia="ar-SA"/>
        </w:rPr>
      </w:pPr>
      <w:r w:rsidRPr="00660C14">
        <w:rPr>
          <w:rFonts w:ascii="Times New Roman" w:hAnsi="Times New Roman" w:cs="Times New Roman"/>
          <w:b/>
          <w:bCs/>
          <w:sz w:val="28"/>
          <w:szCs w:val="28"/>
          <w:lang w:eastAsia="ar-SA"/>
        </w:rPr>
        <w:t xml:space="preserve">                                                        УКРАЇНА</w:t>
      </w:r>
    </w:p>
    <w:p w14:paraId="260AFF45" w14:textId="77777777" w:rsidR="00660C14" w:rsidRPr="00660C14" w:rsidRDefault="00660C14" w:rsidP="00660C14">
      <w:pPr>
        <w:suppressAutoHyphens/>
        <w:spacing w:line="100" w:lineRule="atLeast"/>
        <w:ind w:left="284" w:right="-92"/>
        <w:jc w:val="center"/>
        <w:rPr>
          <w:rFonts w:ascii="Times New Roman" w:hAnsi="Times New Roman" w:cs="Times New Roman"/>
          <w:b/>
          <w:bCs/>
          <w:sz w:val="28"/>
          <w:szCs w:val="28"/>
          <w:lang w:eastAsia="ar-SA"/>
        </w:rPr>
      </w:pPr>
      <w:r w:rsidRPr="00660C14">
        <w:rPr>
          <w:rFonts w:ascii="Times New Roman" w:hAnsi="Times New Roman" w:cs="Times New Roman"/>
          <w:b/>
          <w:bCs/>
          <w:sz w:val="28"/>
          <w:szCs w:val="28"/>
          <w:lang w:eastAsia="ar-SA"/>
        </w:rPr>
        <w:t>ПОГРЕБИЩЕНСЬКА МІСЬКА РАДА</w:t>
      </w:r>
    </w:p>
    <w:p w14:paraId="0EEFB124" w14:textId="77777777" w:rsidR="00660C14" w:rsidRPr="00660C14" w:rsidRDefault="00660C14" w:rsidP="00660C14">
      <w:pPr>
        <w:suppressAutoHyphens/>
        <w:spacing w:line="100" w:lineRule="atLeast"/>
        <w:ind w:left="284" w:right="-92"/>
        <w:jc w:val="center"/>
        <w:rPr>
          <w:rFonts w:ascii="Times New Roman" w:hAnsi="Times New Roman" w:cs="Times New Roman"/>
          <w:b/>
          <w:bCs/>
          <w:sz w:val="28"/>
          <w:szCs w:val="28"/>
          <w:lang w:eastAsia="ar-SA"/>
        </w:rPr>
      </w:pPr>
      <w:r w:rsidRPr="00660C14">
        <w:rPr>
          <w:rFonts w:ascii="Times New Roman" w:hAnsi="Times New Roman" w:cs="Times New Roman"/>
          <w:b/>
          <w:bCs/>
          <w:sz w:val="28"/>
          <w:szCs w:val="28"/>
          <w:lang w:eastAsia="ar-SA"/>
        </w:rPr>
        <w:t>ВІННИЦЬКОГО РАЙОНУ  ВІННИЦЬКОЇ  ОБЛАСТІ</w:t>
      </w:r>
    </w:p>
    <w:p w14:paraId="1C6B78F6" w14:textId="77777777" w:rsidR="00660C14" w:rsidRPr="00660C14" w:rsidRDefault="00660C14" w:rsidP="00660C14">
      <w:pPr>
        <w:suppressAutoHyphens/>
        <w:spacing w:line="100" w:lineRule="atLeast"/>
        <w:ind w:left="284" w:right="-92"/>
        <w:jc w:val="center"/>
        <w:rPr>
          <w:rFonts w:ascii="Times New Roman" w:hAnsi="Times New Roman" w:cs="Times New Roman"/>
          <w:b/>
          <w:bCs/>
          <w:sz w:val="28"/>
          <w:szCs w:val="28"/>
          <w:lang w:eastAsia="ar-SA"/>
        </w:rPr>
      </w:pPr>
      <w:r w:rsidRPr="00660C14">
        <w:rPr>
          <w:rFonts w:ascii="Times New Roman" w:hAnsi="Times New Roman" w:cs="Times New Roman"/>
          <w:b/>
          <w:bCs/>
          <w:sz w:val="28"/>
          <w:szCs w:val="28"/>
          <w:lang w:eastAsia="ar-SA"/>
        </w:rPr>
        <w:t>ВИКОНАВЧИЙ КОМІТЕТ</w:t>
      </w:r>
    </w:p>
    <w:p w14:paraId="620C48C3" w14:textId="77777777" w:rsidR="00660C14" w:rsidRPr="00660C14" w:rsidRDefault="00660C14" w:rsidP="00660C14">
      <w:pPr>
        <w:suppressAutoHyphens/>
        <w:spacing w:line="100" w:lineRule="atLeast"/>
        <w:ind w:left="284" w:right="-92"/>
        <w:jc w:val="center"/>
        <w:rPr>
          <w:rFonts w:ascii="Times New Roman" w:hAnsi="Times New Roman" w:cs="Times New Roman"/>
          <w:b/>
          <w:bCs/>
          <w:sz w:val="28"/>
          <w:szCs w:val="28"/>
          <w:lang w:eastAsia="ar-SA"/>
        </w:rPr>
      </w:pPr>
    </w:p>
    <w:p w14:paraId="0C50410D" w14:textId="77777777" w:rsidR="00660C14" w:rsidRPr="00660C14" w:rsidRDefault="00660C14" w:rsidP="00660C14">
      <w:pPr>
        <w:suppressAutoHyphens/>
        <w:spacing w:line="100" w:lineRule="atLeast"/>
        <w:ind w:left="284" w:right="-92"/>
        <w:jc w:val="center"/>
        <w:rPr>
          <w:rFonts w:ascii="Times New Roman" w:hAnsi="Times New Roman" w:cs="Times New Roman"/>
          <w:b/>
          <w:bCs/>
          <w:sz w:val="28"/>
          <w:szCs w:val="28"/>
          <w:lang w:eastAsia="ar-SA"/>
        </w:rPr>
      </w:pPr>
      <w:r w:rsidRPr="00660C14">
        <w:rPr>
          <w:rFonts w:ascii="Times New Roman" w:hAnsi="Times New Roman" w:cs="Times New Roman"/>
          <w:b/>
          <w:bCs/>
          <w:sz w:val="28"/>
          <w:szCs w:val="28"/>
          <w:lang w:eastAsia="ar-SA"/>
        </w:rPr>
        <w:t>РІШЕННЯ</w:t>
      </w:r>
    </w:p>
    <w:p w14:paraId="7DDC4BE3" w14:textId="77777777" w:rsidR="00660C14" w:rsidRPr="00660C14" w:rsidRDefault="00660C14" w:rsidP="00660C14">
      <w:pPr>
        <w:suppressAutoHyphens/>
        <w:spacing w:line="100" w:lineRule="atLeast"/>
        <w:ind w:left="284" w:right="-92"/>
        <w:jc w:val="center"/>
        <w:rPr>
          <w:rFonts w:ascii="Times New Roman" w:hAnsi="Times New Roman" w:cs="Times New Roman"/>
          <w:b/>
          <w:bCs/>
          <w:sz w:val="28"/>
          <w:szCs w:val="28"/>
          <w:lang w:eastAsia="ar-SA"/>
        </w:rPr>
      </w:pPr>
    </w:p>
    <w:p w14:paraId="07583E34" w14:textId="27E67B60" w:rsidR="00660C14" w:rsidRPr="00660C14" w:rsidRDefault="00A04F42" w:rsidP="00660C14">
      <w:pPr>
        <w:spacing w:after="160" w:line="259" w:lineRule="auto"/>
        <w:rPr>
          <w:rFonts w:ascii="Times New Roman" w:eastAsia="Calibri" w:hAnsi="Times New Roman" w:cs="Times New Roman"/>
          <w:bCs/>
          <w:sz w:val="28"/>
          <w:szCs w:val="28"/>
        </w:rPr>
      </w:pPr>
      <w:r>
        <w:rPr>
          <w:rFonts w:ascii="Times New Roman" w:eastAsia="Calibri" w:hAnsi="Times New Roman" w:cs="Times New Roman"/>
          <w:sz w:val="28"/>
          <w:szCs w:val="28"/>
        </w:rPr>
        <w:t xml:space="preserve">10 серпня </w:t>
      </w:r>
      <w:r w:rsidR="00660C14" w:rsidRPr="00660C14">
        <w:rPr>
          <w:rFonts w:ascii="Times New Roman" w:eastAsia="Calibri" w:hAnsi="Times New Roman" w:cs="Times New Roman"/>
          <w:sz w:val="28"/>
          <w:szCs w:val="28"/>
        </w:rPr>
        <w:t xml:space="preserve"> </w:t>
      </w:r>
      <w:r w:rsidR="00660C14" w:rsidRPr="00660C14">
        <w:rPr>
          <w:rFonts w:ascii="Times New Roman" w:eastAsia="Calibri" w:hAnsi="Times New Roman" w:cs="Times New Roman"/>
          <w:bCs/>
          <w:sz w:val="28"/>
          <w:szCs w:val="28"/>
        </w:rPr>
        <w:t>202</w:t>
      </w:r>
      <w:r w:rsidR="00660C14">
        <w:rPr>
          <w:rFonts w:ascii="Times New Roman" w:eastAsia="Calibri" w:hAnsi="Times New Roman" w:cs="Times New Roman"/>
          <w:bCs/>
          <w:sz w:val="28"/>
          <w:szCs w:val="28"/>
        </w:rPr>
        <w:t>6</w:t>
      </w:r>
      <w:r w:rsidR="00660C14" w:rsidRPr="00660C14">
        <w:rPr>
          <w:rFonts w:ascii="Times New Roman" w:eastAsia="Calibri" w:hAnsi="Times New Roman" w:cs="Times New Roman"/>
          <w:bCs/>
          <w:sz w:val="28"/>
          <w:szCs w:val="28"/>
        </w:rPr>
        <w:t xml:space="preserve"> року                       м. Погребище    </w:t>
      </w:r>
      <w:r>
        <w:rPr>
          <w:rFonts w:ascii="Times New Roman" w:eastAsia="Calibri" w:hAnsi="Times New Roman" w:cs="Times New Roman"/>
          <w:bCs/>
          <w:sz w:val="28"/>
          <w:szCs w:val="28"/>
        </w:rPr>
        <w:t xml:space="preserve">                                      № 398</w:t>
      </w:r>
    </w:p>
    <w:tbl>
      <w:tblPr>
        <w:tblpPr w:leftFromText="180" w:rightFromText="180" w:vertAnchor="text" w:tblpY="1"/>
        <w:tblOverlap w:val="never"/>
        <w:tblW w:w="0" w:type="auto"/>
        <w:tblLook w:val="04A0" w:firstRow="1" w:lastRow="0" w:firstColumn="1" w:lastColumn="0" w:noHBand="0" w:noVBand="1"/>
      </w:tblPr>
      <w:tblGrid>
        <w:gridCol w:w="5391"/>
      </w:tblGrid>
      <w:tr w:rsidR="00660C14" w:rsidRPr="00660C14" w14:paraId="257F1AEC" w14:textId="77777777" w:rsidTr="0063180F">
        <w:trPr>
          <w:trHeight w:val="415"/>
        </w:trPr>
        <w:tc>
          <w:tcPr>
            <w:tcW w:w="5391" w:type="dxa"/>
          </w:tcPr>
          <w:p w14:paraId="5F56F262" w14:textId="3352B56E" w:rsidR="00660C14" w:rsidRPr="00921ADC" w:rsidRDefault="00660C14" w:rsidP="0063180F">
            <w:pPr>
              <w:autoSpaceDN w:val="0"/>
              <w:rPr>
                <w:rFonts w:ascii="Times New Roman" w:eastAsia="Batang, 바탕" w:hAnsi="Times New Roman"/>
                <w:kern w:val="3"/>
                <w:sz w:val="28"/>
                <w:szCs w:val="28"/>
                <w:lang w:eastAsia="zh-CN"/>
              </w:rPr>
            </w:pPr>
            <w:r w:rsidRPr="00660C14">
              <w:rPr>
                <w:rFonts w:ascii="Times New Roman" w:hAnsi="Times New Roman" w:cs="Times New Roman"/>
                <w:b/>
                <w:bCs/>
                <w:kern w:val="3"/>
                <w:sz w:val="28"/>
                <w:szCs w:val="28"/>
                <w:lang w:eastAsia="en-US"/>
              </w:rPr>
              <w:t>Про проєкт рішення Погребищенської міської ради «</w:t>
            </w:r>
            <w:r w:rsidR="00921ADC" w:rsidRPr="008D0312">
              <w:rPr>
                <w:rFonts w:ascii="Times New Roman" w:hAnsi="Times New Roman"/>
                <w:b/>
                <w:bCs/>
                <w:kern w:val="3"/>
                <w:sz w:val="28"/>
                <w:szCs w:val="28"/>
              </w:rPr>
              <w:t xml:space="preserve">Про затвердження </w:t>
            </w:r>
            <w:r w:rsidR="00921ADC">
              <w:rPr>
                <w:rFonts w:ascii="Times New Roman" w:hAnsi="Times New Roman"/>
                <w:b/>
                <w:bCs/>
                <w:kern w:val="3"/>
                <w:sz w:val="28"/>
                <w:szCs w:val="28"/>
              </w:rPr>
              <w:t>міської цільової Програми охорони та збереження об’єктів культурної спадщини</w:t>
            </w:r>
            <w:r w:rsidR="00355BEF">
              <w:rPr>
                <w:rFonts w:ascii="Times New Roman" w:hAnsi="Times New Roman"/>
                <w:b/>
                <w:bCs/>
                <w:kern w:val="3"/>
                <w:sz w:val="28"/>
                <w:szCs w:val="28"/>
              </w:rPr>
              <w:t>,</w:t>
            </w:r>
            <w:r w:rsidR="00921ADC">
              <w:rPr>
                <w:rFonts w:ascii="Times New Roman" w:hAnsi="Times New Roman"/>
                <w:b/>
                <w:bCs/>
                <w:kern w:val="3"/>
                <w:sz w:val="28"/>
                <w:szCs w:val="28"/>
              </w:rPr>
              <w:t xml:space="preserve"> розташованих на території </w:t>
            </w:r>
            <w:r w:rsidR="00921ADC" w:rsidRPr="008D0312">
              <w:rPr>
                <w:rFonts w:ascii="Times New Roman" w:hAnsi="Times New Roman"/>
                <w:b/>
                <w:bCs/>
                <w:kern w:val="3"/>
                <w:sz w:val="28"/>
                <w:szCs w:val="28"/>
              </w:rPr>
              <w:t xml:space="preserve">Погребищенської </w:t>
            </w:r>
            <w:r w:rsidR="00921ADC">
              <w:rPr>
                <w:rFonts w:ascii="Times New Roman" w:hAnsi="Times New Roman"/>
                <w:b/>
                <w:bCs/>
                <w:kern w:val="3"/>
                <w:sz w:val="28"/>
                <w:szCs w:val="28"/>
              </w:rPr>
              <w:t>міської</w:t>
            </w:r>
            <w:r w:rsidR="00921ADC" w:rsidRPr="008D0312">
              <w:rPr>
                <w:rFonts w:ascii="Times New Roman" w:hAnsi="Times New Roman"/>
                <w:b/>
                <w:bCs/>
                <w:kern w:val="3"/>
                <w:sz w:val="28"/>
                <w:szCs w:val="28"/>
              </w:rPr>
              <w:t xml:space="preserve"> територіальної громади</w:t>
            </w:r>
            <w:r w:rsidR="001E57AF">
              <w:rPr>
                <w:rFonts w:ascii="Times New Roman" w:hAnsi="Times New Roman"/>
                <w:b/>
                <w:bCs/>
                <w:kern w:val="3"/>
                <w:sz w:val="28"/>
                <w:szCs w:val="28"/>
              </w:rPr>
              <w:t>,</w:t>
            </w:r>
            <w:r w:rsidR="00921ADC" w:rsidRPr="008D0312">
              <w:rPr>
                <w:rFonts w:ascii="Times New Roman" w:hAnsi="Times New Roman"/>
                <w:b/>
                <w:bCs/>
                <w:kern w:val="3"/>
                <w:sz w:val="28"/>
                <w:szCs w:val="28"/>
              </w:rPr>
              <w:t xml:space="preserve"> на 202</w:t>
            </w:r>
            <w:r w:rsidR="00921ADC">
              <w:rPr>
                <w:rFonts w:ascii="Times New Roman" w:hAnsi="Times New Roman"/>
                <w:b/>
                <w:bCs/>
                <w:kern w:val="3"/>
                <w:sz w:val="28"/>
                <w:szCs w:val="28"/>
              </w:rPr>
              <w:t>6</w:t>
            </w:r>
            <w:r w:rsidR="00921ADC" w:rsidRPr="008D0312">
              <w:rPr>
                <w:rFonts w:ascii="Times New Roman" w:hAnsi="Times New Roman"/>
                <w:b/>
                <w:bCs/>
                <w:kern w:val="3"/>
                <w:sz w:val="28"/>
                <w:szCs w:val="28"/>
              </w:rPr>
              <w:t>-</w:t>
            </w:r>
            <w:r w:rsidR="00921ADC">
              <w:rPr>
                <w:rFonts w:ascii="Times New Roman" w:hAnsi="Times New Roman"/>
                <w:b/>
                <w:bCs/>
                <w:kern w:val="3"/>
                <w:sz w:val="28"/>
                <w:szCs w:val="28"/>
              </w:rPr>
              <w:t>2028</w:t>
            </w:r>
            <w:r w:rsidR="00921ADC" w:rsidRPr="008D0312">
              <w:rPr>
                <w:rFonts w:ascii="Times New Roman" w:hAnsi="Times New Roman"/>
                <w:b/>
                <w:bCs/>
                <w:kern w:val="3"/>
                <w:sz w:val="28"/>
                <w:szCs w:val="28"/>
              </w:rPr>
              <w:t xml:space="preserve"> роки</w:t>
            </w:r>
            <w:r w:rsidRPr="00660C14">
              <w:rPr>
                <w:rFonts w:ascii="Times New Roman" w:hAnsi="Times New Roman" w:cs="Times New Roman"/>
                <w:b/>
                <w:bCs/>
                <w:kern w:val="3"/>
                <w:sz w:val="28"/>
                <w:szCs w:val="28"/>
                <w:lang w:eastAsia="en-US"/>
              </w:rPr>
              <w:t>»</w:t>
            </w:r>
          </w:p>
          <w:p w14:paraId="259D7ADC" w14:textId="77777777" w:rsidR="00660C14" w:rsidRPr="00660C14" w:rsidRDefault="00660C14" w:rsidP="0063180F">
            <w:pPr>
              <w:autoSpaceDN w:val="0"/>
              <w:rPr>
                <w:rFonts w:ascii="Times New Roman" w:hAnsi="Times New Roman" w:cs="Times New Roman"/>
                <w:b/>
                <w:bCs/>
                <w:kern w:val="3"/>
                <w:sz w:val="28"/>
                <w:szCs w:val="28"/>
                <w:lang w:eastAsia="en-US"/>
              </w:rPr>
            </w:pPr>
          </w:p>
        </w:tc>
      </w:tr>
    </w:tbl>
    <w:p w14:paraId="12BFBFA4" w14:textId="77777777" w:rsidR="00921ADC" w:rsidRDefault="00660C14" w:rsidP="00660C14">
      <w:pPr>
        <w:autoSpaceDE w:val="0"/>
        <w:autoSpaceDN w:val="0"/>
        <w:adjustRightInd w:val="0"/>
        <w:ind w:firstLine="567"/>
        <w:jc w:val="both"/>
        <w:rPr>
          <w:rFonts w:ascii="Times New Roman" w:hAnsi="Times New Roman" w:cs="Times New Roman"/>
          <w:sz w:val="28"/>
          <w:szCs w:val="28"/>
          <w:lang w:eastAsia="en-US"/>
        </w:rPr>
      </w:pPr>
      <w:r w:rsidRPr="00660C14">
        <w:rPr>
          <w:rFonts w:ascii="Times New Roman" w:eastAsia="Calibri" w:hAnsi="Times New Roman" w:cs="Times New Roman"/>
          <w:sz w:val="28"/>
          <w:szCs w:val="28"/>
          <w:lang w:eastAsia="en-US"/>
        </w:rPr>
        <w:br w:type="textWrapping" w:clear="all"/>
      </w:r>
      <w:bookmarkStart w:id="0" w:name="_Hlk145925216"/>
      <w:r w:rsidRPr="00660C14">
        <w:rPr>
          <w:rFonts w:ascii="Times New Roman" w:hAnsi="Times New Roman" w:cs="Times New Roman"/>
          <w:sz w:val="28"/>
          <w:szCs w:val="28"/>
          <w:lang w:eastAsia="en-US"/>
        </w:rPr>
        <w:t xml:space="preserve">       </w:t>
      </w:r>
    </w:p>
    <w:p w14:paraId="183890C6" w14:textId="6CE920F4" w:rsidR="00660C14" w:rsidRPr="00660C14" w:rsidRDefault="00660C14" w:rsidP="00660C14">
      <w:pPr>
        <w:autoSpaceDE w:val="0"/>
        <w:autoSpaceDN w:val="0"/>
        <w:adjustRightInd w:val="0"/>
        <w:ind w:firstLine="567"/>
        <w:jc w:val="both"/>
        <w:rPr>
          <w:rFonts w:ascii="Times New Roman" w:eastAsia="Calibri" w:hAnsi="Times New Roman" w:cs="Times New Roman"/>
          <w:sz w:val="28"/>
          <w:szCs w:val="28"/>
          <w:lang w:eastAsia="en-US"/>
        </w:rPr>
      </w:pPr>
      <w:r w:rsidRPr="00660C14">
        <w:rPr>
          <w:rFonts w:ascii="Times New Roman" w:hAnsi="Times New Roman" w:cs="Times New Roman"/>
          <w:sz w:val="28"/>
          <w:szCs w:val="28"/>
          <w:lang w:eastAsia="en-US"/>
        </w:rPr>
        <w:t>Керуючись</w:t>
      </w:r>
      <w:r w:rsidRPr="00660C14">
        <w:rPr>
          <w:rFonts w:ascii="Times New Roman" w:eastAsia="Calibri" w:hAnsi="Times New Roman" w:cs="Times New Roman"/>
          <w:sz w:val="28"/>
          <w:szCs w:val="28"/>
          <w:lang w:eastAsia="en-US"/>
        </w:rPr>
        <w:t xml:space="preserve">  підпунктом 1 пункту «а» статті 27, пунктом 1 частини другої статті 52, частиною шостою статті 59 Закону України «Про місцеве самоврядування в Україні»</w:t>
      </w:r>
      <w:bookmarkEnd w:id="0"/>
      <w:r w:rsidRPr="00660C14">
        <w:rPr>
          <w:rFonts w:ascii="Times New Roman" w:eastAsia="Calibri" w:hAnsi="Times New Roman" w:cs="Times New Roman"/>
          <w:sz w:val="28"/>
          <w:szCs w:val="28"/>
          <w:lang w:eastAsia="en-US"/>
        </w:rPr>
        <w:t xml:space="preserve">, Законом України </w:t>
      </w:r>
      <w:r w:rsidRPr="00660C14">
        <w:rPr>
          <w:rFonts w:ascii="Times New Roman" w:eastAsia="Calibri" w:hAnsi="Times New Roman" w:cs="Times New Roman"/>
          <w:sz w:val="28"/>
          <w:szCs w:val="28"/>
        </w:rPr>
        <w:t xml:space="preserve">від </w:t>
      </w:r>
      <w:r w:rsidR="00921ADC">
        <w:rPr>
          <w:rFonts w:ascii="Times New Roman" w:eastAsia="Calibri" w:hAnsi="Times New Roman" w:cs="Times New Roman"/>
          <w:sz w:val="28"/>
          <w:szCs w:val="28"/>
        </w:rPr>
        <w:t>08</w:t>
      </w:r>
      <w:r w:rsidRPr="00660C14">
        <w:rPr>
          <w:rFonts w:ascii="Times New Roman" w:eastAsia="Calibri" w:hAnsi="Times New Roman" w:cs="Times New Roman"/>
          <w:sz w:val="28"/>
          <w:szCs w:val="28"/>
        </w:rPr>
        <w:t xml:space="preserve"> </w:t>
      </w:r>
      <w:r w:rsidR="00921ADC">
        <w:rPr>
          <w:rFonts w:ascii="Times New Roman" w:eastAsia="Calibri" w:hAnsi="Times New Roman" w:cs="Times New Roman"/>
          <w:sz w:val="28"/>
          <w:szCs w:val="28"/>
        </w:rPr>
        <w:t>червня</w:t>
      </w:r>
      <w:r w:rsidRPr="00660C14">
        <w:rPr>
          <w:rFonts w:ascii="Times New Roman" w:eastAsia="Calibri" w:hAnsi="Times New Roman" w:cs="Times New Roman"/>
          <w:sz w:val="28"/>
          <w:szCs w:val="28"/>
        </w:rPr>
        <w:t xml:space="preserve"> 20</w:t>
      </w:r>
      <w:r w:rsidR="00921ADC">
        <w:rPr>
          <w:rFonts w:ascii="Times New Roman" w:eastAsia="Calibri" w:hAnsi="Times New Roman" w:cs="Times New Roman"/>
          <w:sz w:val="28"/>
          <w:szCs w:val="28"/>
        </w:rPr>
        <w:t>00</w:t>
      </w:r>
      <w:r w:rsidRPr="00660C14">
        <w:rPr>
          <w:rFonts w:ascii="Times New Roman" w:eastAsia="Calibri" w:hAnsi="Times New Roman" w:cs="Times New Roman"/>
          <w:sz w:val="28"/>
          <w:szCs w:val="28"/>
        </w:rPr>
        <w:t xml:space="preserve"> року №</w:t>
      </w:r>
      <w:r w:rsidR="00921ADC">
        <w:rPr>
          <w:rFonts w:ascii="Times New Roman" w:eastAsia="Calibri" w:hAnsi="Times New Roman" w:cs="Times New Roman"/>
          <w:sz w:val="28"/>
          <w:szCs w:val="28"/>
        </w:rPr>
        <w:t>1805</w:t>
      </w:r>
      <w:r w:rsidRPr="00660C14">
        <w:rPr>
          <w:rFonts w:ascii="Times New Roman" w:eastAsia="Calibri" w:hAnsi="Times New Roman" w:cs="Times New Roman"/>
          <w:sz w:val="28"/>
          <w:szCs w:val="28"/>
        </w:rPr>
        <w:t>-I</w:t>
      </w:r>
      <w:r w:rsidR="00921ADC">
        <w:rPr>
          <w:rFonts w:ascii="Times New Roman" w:eastAsia="Calibri" w:hAnsi="Times New Roman" w:cs="Times New Roman"/>
          <w:sz w:val="28"/>
          <w:szCs w:val="28"/>
        </w:rPr>
        <w:t>ІІ</w:t>
      </w:r>
      <w:r w:rsidRPr="00660C14">
        <w:rPr>
          <w:rFonts w:ascii="Times New Roman" w:eastAsia="Calibri" w:hAnsi="Times New Roman" w:cs="Times New Roman"/>
          <w:sz w:val="28"/>
          <w:szCs w:val="28"/>
          <w:lang w:eastAsia="en-US"/>
        </w:rPr>
        <w:t xml:space="preserve"> «</w:t>
      </w:r>
      <w:r w:rsidR="00921ADC" w:rsidRPr="008D0312">
        <w:rPr>
          <w:rFonts w:ascii="Times New Roman" w:hAnsi="Times New Roman"/>
          <w:kern w:val="3"/>
          <w:sz w:val="28"/>
          <w:szCs w:val="28"/>
        </w:rPr>
        <w:t xml:space="preserve">Про </w:t>
      </w:r>
      <w:r w:rsidR="00921ADC">
        <w:rPr>
          <w:rFonts w:ascii="Times New Roman" w:hAnsi="Times New Roman"/>
          <w:kern w:val="3"/>
          <w:sz w:val="28"/>
          <w:szCs w:val="28"/>
        </w:rPr>
        <w:t xml:space="preserve">охорону </w:t>
      </w:r>
      <w:r w:rsidR="00921ADC" w:rsidRPr="008D0312">
        <w:rPr>
          <w:rFonts w:ascii="Times New Roman" w:hAnsi="Times New Roman"/>
          <w:kern w:val="3"/>
          <w:sz w:val="28"/>
          <w:szCs w:val="28"/>
        </w:rPr>
        <w:t>культур</w:t>
      </w:r>
      <w:r w:rsidR="00921ADC">
        <w:rPr>
          <w:rFonts w:ascii="Times New Roman" w:hAnsi="Times New Roman"/>
          <w:kern w:val="3"/>
          <w:sz w:val="28"/>
          <w:szCs w:val="28"/>
        </w:rPr>
        <w:t>ної спадщини</w:t>
      </w:r>
      <w:r w:rsidRPr="00660C14">
        <w:rPr>
          <w:rFonts w:ascii="Times New Roman" w:eastAsia="Calibri" w:hAnsi="Times New Roman" w:cs="Times New Roman"/>
          <w:sz w:val="28"/>
          <w:szCs w:val="28"/>
          <w:lang w:eastAsia="en-US"/>
        </w:rPr>
        <w:t>»</w:t>
      </w:r>
      <w:r w:rsidR="00921ADC">
        <w:rPr>
          <w:rFonts w:ascii="Times New Roman" w:eastAsia="Calibri" w:hAnsi="Times New Roman" w:cs="Times New Roman"/>
          <w:sz w:val="28"/>
          <w:szCs w:val="28"/>
          <w:lang w:eastAsia="en-US"/>
        </w:rPr>
        <w:t xml:space="preserve"> </w:t>
      </w:r>
      <w:r w:rsidRPr="00660C14">
        <w:rPr>
          <w:rFonts w:ascii="Times New Roman" w:eastAsia="Calibri" w:hAnsi="Times New Roman" w:cs="Times New Roman"/>
          <w:sz w:val="28"/>
          <w:szCs w:val="28"/>
          <w:lang w:eastAsia="en-US"/>
        </w:rPr>
        <w:t>(зі змінами), враховуючи висновки</w:t>
      </w:r>
      <w:r w:rsidRPr="00660C14">
        <w:rPr>
          <w:rFonts w:ascii="Times New Roman" w:hAnsi="Times New Roman" w:cs="Times New Roman"/>
          <w:bCs/>
          <w:kern w:val="2"/>
          <w:sz w:val="28"/>
          <w:szCs w:val="28"/>
        </w:rPr>
        <w:t xml:space="preserve"> фінансового управління міської  ради від </w:t>
      </w:r>
      <w:r w:rsidR="00826A20">
        <w:rPr>
          <w:rFonts w:ascii="Times New Roman" w:hAnsi="Times New Roman" w:cs="Times New Roman"/>
          <w:bCs/>
          <w:kern w:val="2"/>
          <w:sz w:val="28"/>
          <w:szCs w:val="28"/>
        </w:rPr>
        <w:t>10 липня</w:t>
      </w:r>
      <w:r w:rsidRPr="00826A20">
        <w:rPr>
          <w:rFonts w:ascii="Times New Roman" w:hAnsi="Times New Roman" w:cs="Times New Roman"/>
          <w:bCs/>
          <w:kern w:val="2"/>
          <w:sz w:val="28"/>
          <w:szCs w:val="28"/>
        </w:rPr>
        <w:t xml:space="preserve"> 202</w:t>
      </w:r>
      <w:r w:rsidR="00571F34" w:rsidRPr="00826A20">
        <w:rPr>
          <w:rFonts w:ascii="Times New Roman" w:hAnsi="Times New Roman" w:cs="Times New Roman"/>
          <w:bCs/>
          <w:kern w:val="2"/>
          <w:sz w:val="28"/>
          <w:szCs w:val="28"/>
        </w:rPr>
        <w:t>6</w:t>
      </w:r>
      <w:r w:rsidRPr="00826A20">
        <w:rPr>
          <w:rFonts w:ascii="Times New Roman" w:hAnsi="Times New Roman" w:cs="Times New Roman"/>
          <w:bCs/>
          <w:kern w:val="2"/>
          <w:sz w:val="28"/>
          <w:szCs w:val="28"/>
        </w:rPr>
        <w:t xml:space="preserve"> року №</w:t>
      </w:r>
      <w:r w:rsidR="00826A20">
        <w:rPr>
          <w:rFonts w:ascii="Times New Roman" w:hAnsi="Times New Roman" w:cs="Times New Roman"/>
          <w:bCs/>
          <w:kern w:val="2"/>
          <w:sz w:val="28"/>
          <w:szCs w:val="28"/>
        </w:rPr>
        <w:t xml:space="preserve"> 02-19/152</w:t>
      </w:r>
      <w:r w:rsidRPr="00660C14">
        <w:rPr>
          <w:rFonts w:ascii="Times New Roman" w:hAnsi="Times New Roman" w:cs="Times New Roman"/>
          <w:bCs/>
          <w:kern w:val="2"/>
          <w:sz w:val="28"/>
          <w:szCs w:val="28"/>
        </w:rPr>
        <w:t xml:space="preserve"> та відділу економічного розвитку, інвестицій, стратегічного  планування міської  ради від </w:t>
      </w:r>
      <w:r w:rsidR="00826A20">
        <w:rPr>
          <w:rFonts w:ascii="Times New Roman" w:hAnsi="Times New Roman" w:cs="Times New Roman"/>
          <w:bCs/>
          <w:kern w:val="2"/>
          <w:sz w:val="28"/>
          <w:szCs w:val="28"/>
        </w:rPr>
        <w:t xml:space="preserve">21 липня </w:t>
      </w:r>
      <w:r w:rsidRPr="00826A20">
        <w:rPr>
          <w:rFonts w:ascii="Times New Roman" w:hAnsi="Times New Roman" w:cs="Times New Roman"/>
          <w:bCs/>
          <w:kern w:val="2"/>
          <w:sz w:val="28"/>
          <w:szCs w:val="28"/>
        </w:rPr>
        <w:t>202</w:t>
      </w:r>
      <w:r w:rsidR="00571F34" w:rsidRPr="00826A20">
        <w:rPr>
          <w:rFonts w:ascii="Times New Roman" w:hAnsi="Times New Roman" w:cs="Times New Roman"/>
          <w:bCs/>
          <w:kern w:val="2"/>
          <w:sz w:val="28"/>
          <w:szCs w:val="28"/>
        </w:rPr>
        <w:t>6</w:t>
      </w:r>
      <w:r w:rsidRPr="00826A20">
        <w:rPr>
          <w:rFonts w:ascii="Times New Roman" w:hAnsi="Times New Roman" w:cs="Times New Roman"/>
          <w:bCs/>
          <w:kern w:val="2"/>
          <w:sz w:val="28"/>
          <w:szCs w:val="28"/>
        </w:rPr>
        <w:t xml:space="preserve"> року №</w:t>
      </w:r>
      <w:r w:rsidR="00826A20">
        <w:rPr>
          <w:rFonts w:ascii="Times New Roman" w:hAnsi="Times New Roman" w:cs="Times New Roman"/>
          <w:bCs/>
          <w:kern w:val="2"/>
          <w:sz w:val="28"/>
          <w:szCs w:val="28"/>
        </w:rPr>
        <w:t xml:space="preserve"> 06-21/95</w:t>
      </w:r>
      <w:r w:rsidRPr="00660C14">
        <w:rPr>
          <w:rFonts w:ascii="Times New Roman" w:hAnsi="Times New Roman" w:cs="Times New Roman"/>
          <w:bCs/>
          <w:kern w:val="2"/>
          <w:sz w:val="28"/>
          <w:szCs w:val="28"/>
        </w:rPr>
        <w:t xml:space="preserve">, </w:t>
      </w:r>
      <w:r w:rsidRPr="00660C14">
        <w:rPr>
          <w:rFonts w:ascii="Times New Roman" w:eastAsia="Calibri" w:hAnsi="Times New Roman" w:cs="Times New Roman"/>
          <w:sz w:val="28"/>
          <w:szCs w:val="28"/>
          <w:lang w:eastAsia="en-US"/>
        </w:rPr>
        <w:t xml:space="preserve">з </w:t>
      </w:r>
      <w:r w:rsidR="00ED0652">
        <w:rPr>
          <w:rFonts w:ascii="Times New Roman" w:eastAsia="Calibri" w:hAnsi="Times New Roman" w:cs="Times New Roman"/>
          <w:sz w:val="28"/>
          <w:szCs w:val="28"/>
          <w:lang w:eastAsia="en-US"/>
        </w:rPr>
        <w:t>метою с</w:t>
      </w:r>
      <w:r w:rsidR="00ED0652" w:rsidRPr="00632562">
        <w:rPr>
          <w:rFonts w:ascii="Times New Roman" w:hAnsi="Times New Roman"/>
          <w:sz w:val="28"/>
          <w:szCs w:val="28"/>
          <w:lang w:eastAsia="ru-RU"/>
        </w:rPr>
        <w:t>творення більш сприятливих умов для розвитку сфери охорони культурної спадщини, забезпечення належного рівня збереження та використання об’єктів культурної спадщини</w:t>
      </w:r>
      <w:r w:rsidRPr="00660C14">
        <w:rPr>
          <w:rFonts w:ascii="Times New Roman" w:eastAsia="Calibri" w:hAnsi="Times New Roman" w:cs="Times New Roman"/>
          <w:sz w:val="28"/>
          <w:szCs w:val="28"/>
          <w:lang w:eastAsia="en-US"/>
        </w:rPr>
        <w:t xml:space="preserve">, виконавчий комітет Погребищенської міської  ради  </w:t>
      </w:r>
    </w:p>
    <w:p w14:paraId="4D16C8E1" w14:textId="77777777" w:rsidR="00660C14" w:rsidRPr="00660C14" w:rsidRDefault="00660C14" w:rsidP="00660C14">
      <w:pPr>
        <w:autoSpaceDE w:val="0"/>
        <w:autoSpaceDN w:val="0"/>
        <w:adjustRightInd w:val="0"/>
        <w:jc w:val="both"/>
        <w:rPr>
          <w:rFonts w:ascii="Times New Roman" w:eastAsia="Calibri" w:hAnsi="Times New Roman" w:cs="Times New Roman"/>
          <w:sz w:val="16"/>
          <w:szCs w:val="16"/>
          <w:lang w:eastAsia="en-US"/>
        </w:rPr>
      </w:pPr>
    </w:p>
    <w:p w14:paraId="7E254E7B" w14:textId="77777777" w:rsidR="00660C14" w:rsidRPr="00660C14" w:rsidRDefault="00660C14" w:rsidP="00660C14">
      <w:pPr>
        <w:autoSpaceDE w:val="0"/>
        <w:autoSpaceDN w:val="0"/>
        <w:adjustRightInd w:val="0"/>
        <w:jc w:val="both"/>
        <w:rPr>
          <w:rFonts w:ascii="Times New Roman" w:eastAsia="Calibri" w:hAnsi="Times New Roman" w:cs="Times New Roman"/>
          <w:kern w:val="3"/>
          <w:sz w:val="28"/>
          <w:szCs w:val="28"/>
          <w:lang w:eastAsia="en-US"/>
        </w:rPr>
      </w:pPr>
      <w:r w:rsidRPr="00660C14">
        <w:rPr>
          <w:rFonts w:ascii="Times New Roman" w:eastAsia="Calibri" w:hAnsi="Times New Roman" w:cs="Times New Roman"/>
          <w:sz w:val="28"/>
          <w:szCs w:val="28"/>
          <w:lang w:eastAsia="en-US"/>
        </w:rPr>
        <w:t xml:space="preserve">ВИРІШИВ: </w:t>
      </w:r>
    </w:p>
    <w:p w14:paraId="7840B05A" w14:textId="77777777" w:rsidR="00660C14" w:rsidRPr="00660C14" w:rsidRDefault="00660C14" w:rsidP="00660C14">
      <w:pPr>
        <w:autoSpaceDN w:val="0"/>
        <w:jc w:val="both"/>
        <w:rPr>
          <w:rFonts w:ascii="Times New Roman" w:eastAsia="Calibri" w:hAnsi="Times New Roman" w:cs="Times New Roman"/>
          <w:kern w:val="3"/>
          <w:lang w:eastAsia="zh-CN"/>
        </w:rPr>
      </w:pPr>
    </w:p>
    <w:p w14:paraId="64BA6DA5" w14:textId="3589CD94" w:rsidR="00660C14" w:rsidRPr="00660C14" w:rsidRDefault="00660C14" w:rsidP="00660C14">
      <w:pPr>
        <w:autoSpaceDN w:val="0"/>
        <w:jc w:val="both"/>
        <w:rPr>
          <w:rFonts w:ascii="Times New Roman" w:eastAsia="Calibri" w:hAnsi="Times New Roman" w:cs="Times New Roman"/>
          <w:kern w:val="3"/>
          <w:sz w:val="28"/>
          <w:szCs w:val="28"/>
        </w:rPr>
      </w:pPr>
      <w:r w:rsidRPr="00660C14">
        <w:rPr>
          <w:rFonts w:ascii="Times New Roman" w:eastAsia="Calibri" w:hAnsi="Times New Roman" w:cs="Times New Roman"/>
          <w:kern w:val="3"/>
          <w:sz w:val="28"/>
          <w:szCs w:val="28"/>
          <w:lang w:eastAsia="en-US"/>
        </w:rPr>
        <w:t xml:space="preserve">     </w:t>
      </w:r>
      <w:r w:rsidRPr="00660C14">
        <w:rPr>
          <w:rFonts w:ascii="Times New Roman" w:eastAsia="Calibri" w:hAnsi="Times New Roman" w:cs="Times New Roman"/>
          <w:kern w:val="3"/>
          <w:sz w:val="28"/>
        </w:rPr>
        <w:t xml:space="preserve">  1. Схвалити </w:t>
      </w:r>
      <w:bookmarkStart w:id="1" w:name="_Hlk152332257"/>
      <w:bookmarkStart w:id="2" w:name="_Hlk152332274"/>
      <w:r w:rsidRPr="00660C14">
        <w:rPr>
          <w:rFonts w:ascii="Times New Roman" w:eastAsia="Calibri" w:hAnsi="Times New Roman" w:cs="Times New Roman"/>
          <w:kern w:val="3"/>
          <w:sz w:val="28"/>
        </w:rPr>
        <w:t xml:space="preserve">проєкт рішення </w:t>
      </w:r>
      <w:bookmarkEnd w:id="1"/>
      <w:r w:rsidRPr="00660C14">
        <w:rPr>
          <w:rFonts w:ascii="Times New Roman" w:eastAsia="Calibri" w:hAnsi="Times New Roman" w:cs="Times New Roman"/>
          <w:kern w:val="3"/>
          <w:sz w:val="28"/>
        </w:rPr>
        <w:t xml:space="preserve">Погребищенської міської ради </w:t>
      </w:r>
      <w:bookmarkEnd w:id="2"/>
      <w:r w:rsidRPr="00660C14">
        <w:rPr>
          <w:rFonts w:ascii="Times New Roman" w:eastAsia="Calibri" w:hAnsi="Times New Roman" w:cs="Times New Roman"/>
          <w:kern w:val="3"/>
          <w:sz w:val="28"/>
        </w:rPr>
        <w:t>«</w:t>
      </w:r>
      <w:r w:rsidR="00921ADC" w:rsidRPr="00921ADC">
        <w:rPr>
          <w:rFonts w:ascii="Times New Roman" w:hAnsi="Times New Roman"/>
          <w:kern w:val="3"/>
          <w:sz w:val="28"/>
          <w:szCs w:val="28"/>
        </w:rPr>
        <w:t>Про затвердження міської цільової Програми охорони та збереження об’єктів культурної спадщини</w:t>
      </w:r>
      <w:r w:rsidR="001E57AF">
        <w:rPr>
          <w:rFonts w:ascii="Times New Roman" w:hAnsi="Times New Roman"/>
          <w:kern w:val="3"/>
          <w:sz w:val="28"/>
          <w:szCs w:val="28"/>
        </w:rPr>
        <w:t>,</w:t>
      </w:r>
      <w:r w:rsidR="00921ADC" w:rsidRPr="00921ADC">
        <w:rPr>
          <w:rFonts w:ascii="Times New Roman" w:hAnsi="Times New Roman"/>
          <w:kern w:val="3"/>
          <w:sz w:val="28"/>
          <w:szCs w:val="28"/>
        </w:rPr>
        <w:t xml:space="preserve"> розташованих на території Погребищенської міської територіальної громади</w:t>
      </w:r>
      <w:r w:rsidR="001E57AF">
        <w:rPr>
          <w:rFonts w:ascii="Times New Roman" w:hAnsi="Times New Roman"/>
          <w:kern w:val="3"/>
          <w:sz w:val="28"/>
          <w:szCs w:val="28"/>
        </w:rPr>
        <w:t>,</w:t>
      </w:r>
      <w:r w:rsidR="00921ADC" w:rsidRPr="00921ADC">
        <w:rPr>
          <w:rFonts w:ascii="Times New Roman" w:hAnsi="Times New Roman"/>
          <w:kern w:val="3"/>
          <w:sz w:val="28"/>
          <w:szCs w:val="28"/>
        </w:rPr>
        <w:t xml:space="preserve"> на 2026-2028 роки</w:t>
      </w:r>
      <w:r w:rsidRPr="00660C14">
        <w:rPr>
          <w:rFonts w:ascii="Times New Roman" w:hAnsi="Times New Roman" w:cs="Times New Roman"/>
          <w:kern w:val="2"/>
          <w:sz w:val="28"/>
          <w:szCs w:val="28"/>
          <w:lang w:eastAsia="zh-CN"/>
        </w:rPr>
        <w:t xml:space="preserve">», </w:t>
      </w:r>
      <w:r w:rsidRPr="00660C14">
        <w:rPr>
          <w:rFonts w:ascii="Times New Roman" w:eastAsia="Calibri" w:hAnsi="Times New Roman" w:cs="Times New Roman"/>
          <w:kern w:val="3"/>
          <w:sz w:val="28"/>
          <w:szCs w:val="28"/>
          <w:lang w:eastAsia="en-US"/>
        </w:rPr>
        <w:t>що</w:t>
      </w:r>
      <w:r w:rsidRPr="00660C14">
        <w:rPr>
          <w:rFonts w:ascii="Times New Roman" w:eastAsia="Calibri" w:hAnsi="Times New Roman" w:cs="Times New Roman"/>
          <w:kern w:val="3"/>
          <w:sz w:val="28"/>
          <w:szCs w:val="28"/>
        </w:rPr>
        <w:t xml:space="preserve"> додається.</w:t>
      </w:r>
    </w:p>
    <w:p w14:paraId="5F0D4402" w14:textId="77777777" w:rsidR="00660C14" w:rsidRPr="00660C14" w:rsidRDefault="00660C14" w:rsidP="00660C14">
      <w:pPr>
        <w:autoSpaceDN w:val="0"/>
        <w:jc w:val="both"/>
        <w:rPr>
          <w:rFonts w:ascii="Times New Roman" w:eastAsia="Calibri" w:hAnsi="Times New Roman" w:cs="Times New Roman"/>
          <w:kern w:val="3"/>
          <w:sz w:val="16"/>
          <w:szCs w:val="16"/>
        </w:rPr>
      </w:pPr>
    </w:p>
    <w:p w14:paraId="1AF6DE3D" w14:textId="5F92AD16" w:rsidR="00660C14" w:rsidRPr="00660C14" w:rsidRDefault="00660C14" w:rsidP="00660C14">
      <w:pPr>
        <w:autoSpaceDN w:val="0"/>
        <w:jc w:val="both"/>
        <w:rPr>
          <w:rFonts w:ascii="Times New Roman" w:eastAsia="Calibri" w:hAnsi="Times New Roman" w:cs="Times New Roman"/>
          <w:i/>
          <w:iCs/>
          <w:sz w:val="28"/>
          <w:szCs w:val="28"/>
        </w:rPr>
      </w:pPr>
      <w:r w:rsidRPr="00660C14">
        <w:rPr>
          <w:rFonts w:ascii="Times New Roman" w:eastAsia="Calibri" w:hAnsi="Times New Roman" w:cs="Times New Roman"/>
          <w:sz w:val="28"/>
          <w:szCs w:val="28"/>
        </w:rPr>
        <w:t xml:space="preserve">       2. Внести </w:t>
      </w:r>
      <w:bookmarkStart w:id="3" w:name="_Hlk152332435"/>
      <w:proofErr w:type="spellStart"/>
      <w:r w:rsidRPr="00660C14">
        <w:rPr>
          <w:rFonts w:ascii="Times New Roman" w:eastAsia="Calibri" w:hAnsi="Times New Roman" w:cs="Times New Roman"/>
          <w:sz w:val="28"/>
          <w:szCs w:val="28"/>
        </w:rPr>
        <w:t>проєкт</w:t>
      </w:r>
      <w:proofErr w:type="spellEnd"/>
      <w:r w:rsidRPr="00660C14">
        <w:rPr>
          <w:rFonts w:ascii="Times New Roman" w:eastAsia="Calibri" w:hAnsi="Times New Roman" w:cs="Times New Roman"/>
          <w:sz w:val="28"/>
          <w:szCs w:val="28"/>
        </w:rPr>
        <w:t xml:space="preserve"> рішення </w:t>
      </w:r>
      <w:proofErr w:type="spellStart"/>
      <w:r w:rsidRPr="00660C14">
        <w:rPr>
          <w:rFonts w:ascii="Times New Roman" w:eastAsia="Calibri" w:hAnsi="Times New Roman" w:cs="Times New Roman"/>
          <w:sz w:val="28"/>
          <w:szCs w:val="28"/>
        </w:rPr>
        <w:t>Погребищенської</w:t>
      </w:r>
      <w:proofErr w:type="spellEnd"/>
      <w:r w:rsidRPr="00660C14">
        <w:rPr>
          <w:rFonts w:ascii="Times New Roman" w:eastAsia="Calibri" w:hAnsi="Times New Roman" w:cs="Times New Roman"/>
          <w:sz w:val="28"/>
          <w:szCs w:val="28"/>
        </w:rPr>
        <w:t xml:space="preserve"> міської  ради </w:t>
      </w:r>
      <w:bookmarkEnd w:id="3"/>
      <w:r w:rsidRPr="00660C14">
        <w:rPr>
          <w:rFonts w:ascii="Times New Roman" w:eastAsia="Calibri" w:hAnsi="Times New Roman" w:cs="Times New Roman"/>
          <w:sz w:val="28"/>
        </w:rPr>
        <w:t>«</w:t>
      </w:r>
      <w:r w:rsidR="00921ADC" w:rsidRPr="00921ADC">
        <w:rPr>
          <w:rFonts w:ascii="Times New Roman" w:hAnsi="Times New Roman"/>
          <w:kern w:val="3"/>
          <w:sz w:val="28"/>
          <w:szCs w:val="28"/>
        </w:rPr>
        <w:t>Про затвердження міської цільової Програми охорони та збереження об’єктів культурної спадщини</w:t>
      </w:r>
      <w:r w:rsidR="001E57AF">
        <w:rPr>
          <w:rFonts w:ascii="Times New Roman" w:hAnsi="Times New Roman"/>
          <w:kern w:val="3"/>
          <w:sz w:val="28"/>
          <w:szCs w:val="28"/>
        </w:rPr>
        <w:t>,</w:t>
      </w:r>
      <w:r w:rsidR="00921ADC" w:rsidRPr="00921ADC">
        <w:rPr>
          <w:rFonts w:ascii="Times New Roman" w:hAnsi="Times New Roman"/>
          <w:kern w:val="3"/>
          <w:sz w:val="28"/>
          <w:szCs w:val="28"/>
        </w:rPr>
        <w:t xml:space="preserve"> розташованих на території Погребищенської міської територіальної громади</w:t>
      </w:r>
      <w:r w:rsidR="001E57AF">
        <w:rPr>
          <w:rFonts w:ascii="Times New Roman" w:hAnsi="Times New Roman"/>
          <w:kern w:val="3"/>
          <w:sz w:val="28"/>
          <w:szCs w:val="28"/>
        </w:rPr>
        <w:t>,</w:t>
      </w:r>
      <w:r w:rsidR="00921ADC" w:rsidRPr="00921ADC">
        <w:rPr>
          <w:rFonts w:ascii="Times New Roman" w:hAnsi="Times New Roman"/>
          <w:kern w:val="3"/>
          <w:sz w:val="28"/>
          <w:szCs w:val="28"/>
        </w:rPr>
        <w:t xml:space="preserve"> на 2026-2028 роки</w:t>
      </w:r>
      <w:r w:rsidRPr="00660C14">
        <w:rPr>
          <w:rFonts w:ascii="Times New Roman" w:hAnsi="Times New Roman" w:cs="Times New Roman"/>
          <w:kern w:val="2"/>
          <w:sz w:val="28"/>
          <w:szCs w:val="28"/>
          <w:lang w:eastAsia="zh-CN"/>
        </w:rPr>
        <w:t>»</w:t>
      </w:r>
      <w:bookmarkStart w:id="4" w:name="_Hlk152327809"/>
      <w:r w:rsidRPr="00660C14">
        <w:rPr>
          <w:rFonts w:ascii="Times New Roman" w:hAnsi="Times New Roman" w:cs="Times New Roman"/>
          <w:kern w:val="2"/>
          <w:sz w:val="28"/>
          <w:szCs w:val="28"/>
          <w:lang w:eastAsia="zh-CN"/>
        </w:rPr>
        <w:t xml:space="preserve"> </w:t>
      </w:r>
      <w:r w:rsidRPr="00660C14">
        <w:rPr>
          <w:rFonts w:ascii="Times New Roman" w:eastAsia="Calibri" w:hAnsi="Times New Roman" w:cs="Times New Roman"/>
          <w:sz w:val="28"/>
          <w:szCs w:val="28"/>
        </w:rPr>
        <w:t>на розгляд  міської  ради</w:t>
      </w:r>
      <w:bookmarkEnd w:id="4"/>
      <w:r w:rsidRPr="00660C14">
        <w:rPr>
          <w:rFonts w:ascii="Times New Roman" w:eastAsia="Calibri" w:hAnsi="Times New Roman" w:cs="Times New Roman"/>
          <w:i/>
          <w:iCs/>
          <w:sz w:val="28"/>
          <w:szCs w:val="28"/>
        </w:rPr>
        <w:t>.</w:t>
      </w:r>
    </w:p>
    <w:p w14:paraId="0BB89804" w14:textId="77777777" w:rsidR="00660C14" w:rsidRPr="00660C14" w:rsidRDefault="00660C14" w:rsidP="00660C14">
      <w:pPr>
        <w:tabs>
          <w:tab w:val="left" w:pos="1560"/>
          <w:tab w:val="left" w:pos="1701"/>
        </w:tabs>
        <w:ind w:right="-72"/>
        <w:jc w:val="both"/>
        <w:rPr>
          <w:rFonts w:ascii="Times New Roman" w:eastAsia="Calibri" w:hAnsi="Times New Roman" w:cs="Times New Roman"/>
          <w:sz w:val="16"/>
          <w:szCs w:val="16"/>
        </w:rPr>
      </w:pPr>
    </w:p>
    <w:p w14:paraId="43AC7A5D" w14:textId="77777777" w:rsidR="00660C14" w:rsidRPr="00660C14" w:rsidRDefault="00660C14" w:rsidP="00660C14">
      <w:pPr>
        <w:spacing w:after="160"/>
        <w:ind w:firstLine="567"/>
        <w:jc w:val="both"/>
        <w:rPr>
          <w:rFonts w:ascii="Times New Roman" w:eastAsia="Calibri" w:hAnsi="Times New Roman" w:cs="Times New Roman"/>
          <w:sz w:val="28"/>
          <w:szCs w:val="28"/>
          <w:lang w:eastAsia="en-US"/>
        </w:rPr>
      </w:pPr>
      <w:r w:rsidRPr="00660C14">
        <w:rPr>
          <w:rFonts w:ascii="Times New Roman" w:eastAsia="Calibri" w:hAnsi="Times New Roman" w:cs="Times New Roman"/>
          <w:sz w:val="28"/>
          <w:szCs w:val="28"/>
          <w:lang w:eastAsia="en-US"/>
        </w:rPr>
        <w:t>3.</w:t>
      </w:r>
      <w:r w:rsidRPr="00660C14">
        <w:rPr>
          <w:rFonts w:ascii="Times New Roman" w:eastAsia="Calibri" w:hAnsi="Times New Roman" w:cs="Times New Roman"/>
          <w:i/>
          <w:iCs/>
          <w:sz w:val="28"/>
          <w:szCs w:val="28"/>
          <w:lang w:eastAsia="en-US"/>
        </w:rPr>
        <w:t xml:space="preserve"> </w:t>
      </w:r>
      <w:r w:rsidRPr="00660C14">
        <w:rPr>
          <w:rFonts w:ascii="Times New Roman" w:eastAsia="Calibri" w:hAnsi="Times New Roman" w:cs="Times New Roman"/>
          <w:sz w:val="28"/>
          <w:szCs w:val="28"/>
          <w:lang w:eastAsia="en-US"/>
        </w:rPr>
        <w:t>Контроль за виконанням цього рішення залишаю за собою.</w:t>
      </w:r>
    </w:p>
    <w:p w14:paraId="79ABA8FB" w14:textId="5FA1EBEB" w:rsidR="00660C14" w:rsidRDefault="00660C14" w:rsidP="00ED0652">
      <w:pPr>
        <w:spacing w:after="160"/>
        <w:jc w:val="both"/>
        <w:rPr>
          <w:rFonts w:ascii="Times New Roman" w:eastAsia="Calibri" w:hAnsi="Times New Roman" w:cs="Times New Roman"/>
          <w:b/>
          <w:sz w:val="28"/>
          <w:szCs w:val="28"/>
          <w:lang w:eastAsia="en-US"/>
        </w:rPr>
      </w:pPr>
      <w:r w:rsidRPr="00660C14">
        <w:rPr>
          <w:rFonts w:ascii="Times New Roman" w:eastAsia="Calibri" w:hAnsi="Times New Roman" w:cs="Times New Roman"/>
          <w:b/>
          <w:sz w:val="28"/>
          <w:szCs w:val="28"/>
          <w:lang w:eastAsia="en-US"/>
        </w:rPr>
        <w:t>Міський голова                                                       Сергій ВОЛИНСЬКИЙ</w:t>
      </w:r>
    </w:p>
    <w:p w14:paraId="3B15E946" w14:textId="7F345ABE" w:rsidR="00C85382" w:rsidRPr="00A15947" w:rsidRDefault="00C85382" w:rsidP="00A15947">
      <w:pPr>
        <w:shd w:val="clear" w:color="auto" w:fill="FFFFFF"/>
        <w:tabs>
          <w:tab w:val="left" w:pos="8580"/>
        </w:tabs>
        <w:jc w:val="both"/>
        <w:textAlignment w:val="baseline"/>
        <w:rPr>
          <w:rFonts w:ascii="Times New Roman" w:hAnsi="Times New Roman" w:cs="Times New Roman"/>
          <w:sz w:val="20"/>
          <w:szCs w:val="20"/>
        </w:rPr>
      </w:pPr>
    </w:p>
    <w:tbl>
      <w:tblPr>
        <w:tblpPr w:leftFromText="180" w:rightFromText="180" w:vertAnchor="text" w:horzAnchor="page" w:tblpX="7314" w:tblpY="104"/>
        <w:tblW w:w="4361" w:type="dxa"/>
        <w:tblLook w:val="04A0" w:firstRow="1" w:lastRow="0" w:firstColumn="1" w:lastColumn="0" w:noHBand="0" w:noVBand="1"/>
      </w:tblPr>
      <w:tblGrid>
        <w:gridCol w:w="4361"/>
      </w:tblGrid>
      <w:tr w:rsidR="004E7EAA" w:rsidRPr="004E7EAA" w14:paraId="20BA5A3F" w14:textId="77777777" w:rsidTr="004E7EAA">
        <w:trPr>
          <w:trHeight w:val="1529"/>
        </w:trPr>
        <w:tc>
          <w:tcPr>
            <w:tcW w:w="4361" w:type="dxa"/>
            <w:hideMark/>
          </w:tcPr>
          <w:p w14:paraId="2377778F" w14:textId="77777777" w:rsidR="004E7EAA" w:rsidRPr="004E7EAA" w:rsidRDefault="004E7EAA" w:rsidP="00A75C05">
            <w:pPr>
              <w:rPr>
                <w:rFonts w:ascii="Times New Roman" w:eastAsia="Calibri" w:hAnsi="Times New Roman" w:cs="Times New Roman"/>
                <w:sz w:val="28"/>
                <w:szCs w:val="28"/>
                <w:lang w:eastAsia="en-US"/>
              </w:rPr>
            </w:pPr>
            <w:r w:rsidRPr="004E7EAA">
              <w:rPr>
                <w:rFonts w:ascii="Times New Roman" w:eastAsia="Calibri" w:hAnsi="Times New Roman" w:cs="Times New Roman"/>
                <w:sz w:val="28"/>
                <w:szCs w:val="28"/>
                <w:lang w:eastAsia="en-US"/>
              </w:rPr>
              <w:t xml:space="preserve">Додаток  </w:t>
            </w:r>
          </w:p>
          <w:p w14:paraId="39325F93" w14:textId="77777777" w:rsidR="004E7EAA" w:rsidRPr="004E7EAA" w:rsidRDefault="004E7EAA" w:rsidP="00A75C05">
            <w:pPr>
              <w:rPr>
                <w:rFonts w:ascii="Times New Roman" w:eastAsia="Calibri" w:hAnsi="Times New Roman" w:cs="Times New Roman"/>
                <w:sz w:val="28"/>
                <w:szCs w:val="28"/>
                <w:lang w:eastAsia="en-US"/>
              </w:rPr>
            </w:pPr>
            <w:r w:rsidRPr="004E7EAA">
              <w:rPr>
                <w:rFonts w:ascii="Times New Roman" w:eastAsia="Calibri" w:hAnsi="Times New Roman" w:cs="Times New Roman"/>
                <w:sz w:val="28"/>
                <w:szCs w:val="28"/>
                <w:lang w:eastAsia="en-US"/>
              </w:rPr>
              <w:t xml:space="preserve">до рішення виконавчого  комітету </w:t>
            </w:r>
          </w:p>
          <w:p w14:paraId="5C894DD6" w14:textId="77777777" w:rsidR="004E7EAA" w:rsidRPr="004E7EAA" w:rsidRDefault="004E7EAA" w:rsidP="00A75C05">
            <w:pPr>
              <w:rPr>
                <w:rFonts w:ascii="Times New Roman" w:eastAsia="Calibri" w:hAnsi="Times New Roman" w:cs="Times New Roman"/>
                <w:sz w:val="28"/>
                <w:szCs w:val="28"/>
                <w:lang w:eastAsia="en-US"/>
              </w:rPr>
            </w:pPr>
            <w:r w:rsidRPr="004E7EAA">
              <w:rPr>
                <w:rFonts w:ascii="Times New Roman" w:eastAsia="Calibri" w:hAnsi="Times New Roman" w:cs="Times New Roman"/>
                <w:sz w:val="28"/>
                <w:szCs w:val="28"/>
                <w:lang w:eastAsia="en-US"/>
              </w:rPr>
              <w:t xml:space="preserve">Погребищенської  міської  ради </w:t>
            </w:r>
          </w:p>
          <w:p w14:paraId="1A7BF6DE" w14:textId="01F35F13" w:rsidR="004E7EAA" w:rsidRPr="004E7EAA" w:rsidRDefault="00A04F42" w:rsidP="004E7EAA">
            <w:pPr>
              <w:ind w:left="-108"/>
              <w:rPr>
                <w:rFonts w:ascii="Times New Roman" w:eastAsia="Calibri" w:hAnsi="Times New Roman" w:cs="Times New Roman"/>
                <w:lang w:eastAsia="en-US"/>
              </w:rPr>
            </w:pPr>
            <w:r>
              <w:rPr>
                <w:rFonts w:ascii="Times New Roman" w:eastAsia="Calibri" w:hAnsi="Times New Roman" w:cs="Times New Roman"/>
                <w:sz w:val="28"/>
                <w:szCs w:val="28"/>
                <w:lang w:eastAsia="en-US"/>
              </w:rPr>
              <w:t xml:space="preserve">  10 серпня </w:t>
            </w:r>
            <w:r w:rsidR="004E7EAA" w:rsidRPr="004E7EAA">
              <w:rPr>
                <w:rFonts w:ascii="Times New Roman" w:eastAsia="Calibri" w:hAnsi="Times New Roman" w:cs="Times New Roman"/>
                <w:sz w:val="28"/>
                <w:szCs w:val="28"/>
                <w:lang w:eastAsia="en-US"/>
              </w:rPr>
              <w:t>202</w:t>
            </w:r>
            <w:r w:rsidR="004E7EAA">
              <w:rPr>
                <w:rFonts w:ascii="Times New Roman" w:eastAsia="Calibri" w:hAnsi="Times New Roman" w:cs="Times New Roman"/>
                <w:sz w:val="28"/>
                <w:szCs w:val="28"/>
                <w:lang w:eastAsia="en-US"/>
              </w:rPr>
              <w:t>6</w:t>
            </w:r>
            <w:r w:rsidR="004E7EAA" w:rsidRPr="004E7EAA">
              <w:rPr>
                <w:rFonts w:ascii="Times New Roman" w:eastAsia="Calibri" w:hAnsi="Times New Roman" w:cs="Times New Roman"/>
                <w:sz w:val="28"/>
                <w:szCs w:val="28"/>
                <w:lang w:eastAsia="en-US"/>
              </w:rPr>
              <w:t xml:space="preserve"> року  №</w:t>
            </w:r>
            <w:r>
              <w:rPr>
                <w:rFonts w:ascii="Times New Roman" w:eastAsia="Calibri" w:hAnsi="Times New Roman" w:cs="Times New Roman"/>
                <w:sz w:val="28"/>
                <w:szCs w:val="28"/>
                <w:lang w:eastAsia="en-US"/>
              </w:rPr>
              <w:t xml:space="preserve"> 398</w:t>
            </w:r>
          </w:p>
        </w:tc>
      </w:tr>
    </w:tbl>
    <w:p w14:paraId="5098A194" w14:textId="77777777" w:rsidR="00C85382" w:rsidRPr="004E7EAA" w:rsidRDefault="00C85382" w:rsidP="004E7EAA">
      <w:pPr>
        <w:jc w:val="both"/>
        <w:rPr>
          <w:rFonts w:ascii="Times New Roman" w:eastAsia="Calibri" w:hAnsi="Times New Roman" w:cs="Times New Roman"/>
          <w:sz w:val="22"/>
          <w:szCs w:val="22"/>
          <w:lang w:eastAsia="en-US"/>
        </w:rPr>
      </w:pPr>
    </w:p>
    <w:p w14:paraId="2CB88BFD" w14:textId="77777777" w:rsidR="004E7EAA" w:rsidRPr="004E7EAA" w:rsidRDefault="004E7EAA" w:rsidP="004E7EAA">
      <w:pPr>
        <w:ind w:firstLine="709"/>
        <w:jc w:val="both"/>
        <w:rPr>
          <w:rFonts w:ascii="Times New Roman" w:eastAsia="Calibri" w:hAnsi="Times New Roman" w:cs="Times New Roman"/>
          <w:sz w:val="22"/>
          <w:szCs w:val="22"/>
          <w:lang w:eastAsia="en-US"/>
        </w:rPr>
      </w:pPr>
    </w:p>
    <w:p w14:paraId="3EDF2561" w14:textId="77777777" w:rsidR="004E7EAA" w:rsidRPr="004E7EAA" w:rsidRDefault="004E7EAA" w:rsidP="004E7EAA">
      <w:pPr>
        <w:ind w:firstLine="709"/>
        <w:jc w:val="both"/>
        <w:rPr>
          <w:rFonts w:ascii="Times New Roman" w:eastAsia="Calibri" w:hAnsi="Times New Roman" w:cs="Times New Roman"/>
          <w:sz w:val="22"/>
          <w:szCs w:val="22"/>
          <w:lang w:eastAsia="en-US"/>
        </w:rPr>
      </w:pPr>
    </w:p>
    <w:p w14:paraId="11A9C41F" w14:textId="77777777" w:rsidR="004E7EAA" w:rsidRPr="004E7EAA" w:rsidRDefault="004E7EAA" w:rsidP="004E7EAA">
      <w:pPr>
        <w:ind w:firstLine="709"/>
        <w:jc w:val="both"/>
        <w:rPr>
          <w:rFonts w:ascii="Times New Roman" w:eastAsia="Calibri" w:hAnsi="Times New Roman" w:cs="Times New Roman"/>
          <w:sz w:val="22"/>
          <w:szCs w:val="22"/>
          <w:lang w:eastAsia="en-US"/>
        </w:rPr>
      </w:pPr>
    </w:p>
    <w:p w14:paraId="38D5907C" w14:textId="77777777" w:rsidR="004E7EAA" w:rsidRPr="004E7EAA" w:rsidRDefault="004E7EAA" w:rsidP="004E7EAA">
      <w:pPr>
        <w:ind w:firstLine="709"/>
        <w:jc w:val="both"/>
        <w:rPr>
          <w:rFonts w:ascii="Times New Roman" w:eastAsia="Calibri" w:hAnsi="Times New Roman" w:cs="Times New Roman"/>
          <w:sz w:val="22"/>
          <w:szCs w:val="22"/>
          <w:lang w:eastAsia="en-US"/>
        </w:rPr>
      </w:pPr>
    </w:p>
    <w:p w14:paraId="7414B9DD" w14:textId="77777777" w:rsidR="004E7EAA" w:rsidRPr="004E7EAA" w:rsidRDefault="004E7EAA" w:rsidP="004E7EAA">
      <w:pPr>
        <w:spacing w:after="160" w:line="259" w:lineRule="auto"/>
        <w:rPr>
          <w:rFonts w:ascii="Times New Roman" w:eastAsia="Calibri" w:hAnsi="Times New Roman" w:cs="Times New Roman"/>
          <w:sz w:val="22"/>
          <w:szCs w:val="22"/>
          <w:lang w:eastAsia="en-US"/>
        </w:rPr>
      </w:pPr>
    </w:p>
    <w:p w14:paraId="5A2B44CD" w14:textId="77777777" w:rsidR="004E7EAA" w:rsidRPr="004E7EAA" w:rsidRDefault="004E7EAA" w:rsidP="004E7EAA">
      <w:pPr>
        <w:spacing w:after="160" w:line="259" w:lineRule="auto"/>
        <w:rPr>
          <w:rFonts w:ascii="Times New Roman" w:eastAsia="Calibri" w:hAnsi="Times New Roman" w:cs="Times New Roman"/>
          <w:b/>
          <w:bCs/>
          <w:sz w:val="12"/>
          <w:szCs w:val="12"/>
          <w:lang w:eastAsia="en-US"/>
        </w:rPr>
      </w:pPr>
    </w:p>
    <w:p w14:paraId="48FB4D81" w14:textId="77777777" w:rsidR="004E7EAA" w:rsidRPr="004E7EAA" w:rsidRDefault="004E7EAA" w:rsidP="004E7EAA">
      <w:pPr>
        <w:spacing w:line="259" w:lineRule="auto"/>
        <w:jc w:val="center"/>
        <w:rPr>
          <w:rFonts w:ascii="Times New Roman" w:eastAsia="Calibri" w:hAnsi="Times New Roman" w:cs="Times New Roman"/>
          <w:b/>
          <w:bCs/>
          <w:sz w:val="28"/>
          <w:szCs w:val="28"/>
          <w:lang w:eastAsia="en-US"/>
        </w:rPr>
      </w:pPr>
      <w:r w:rsidRPr="004E7EAA">
        <w:rPr>
          <w:rFonts w:ascii="Times New Roman" w:eastAsia="Calibri" w:hAnsi="Times New Roman" w:cs="Times New Roman"/>
          <w:b/>
          <w:bCs/>
          <w:sz w:val="28"/>
          <w:szCs w:val="28"/>
          <w:lang w:eastAsia="en-US"/>
        </w:rPr>
        <w:t>ПРОЄКТ РІШЕННЯ</w:t>
      </w:r>
    </w:p>
    <w:p w14:paraId="6BD93051" w14:textId="77777777" w:rsidR="004E7EAA" w:rsidRPr="004E7EAA" w:rsidRDefault="004E7EAA" w:rsidP="004E7EAA">
      <w:pPr>
        <w:suppressAutoHyphens/>
        <w:spacing w:line="259" w:lineRule="auto"/>
        <w:jc w:val="center"/>
        <w:rPr>
          <w:rFonts w:ascii="Times New Roman" w:eastAsia="Calibri" w:hAnsi="Times New Roman" w:cs="Times New Roman"/>
          <w:b/>
          <w:bCs/>
          <w:kern w:val="3"/>
          <w:sz w:val="28"/>
          <w:szCs w:val="28"/>
          <w:lang w:eastAsia="en-US"/>
        </w:rPr>
      </w:pPr>
      <w:r w:rsidRPr="004E7EAA">
        <w:rPr>
          <w:rFonts w:ascii="Times New Roman" w:eastAsia="Calibri" w:hAnsi="Times New Roman" w:cs="Times New Roman"/>
          <w:b/>
          <w:bCs/>
          <w:sz w:val="28"/>
          <w:szCs w:val="28"/>
          <w:lang w:eastAsia="en-US"/>
        </w:rPr>
        <w:t>Погребищенської  міської  ради</w:t>
      </w:r>
      <w:r w:rsidRPr="004E7EAA">
        <w:rPr>
          <w:rFonts w:ascii="Times New Roman" w:eastAsia="Calibri" w:hAnsi="Times New Roman" w:cs="Times New Roman"/>
          <w:b/>
          <w:bCs/>
          <w:kern w:val="3"/>
          <w:sz w:val="28"/>
          <w:szCs w:val="28"/>
          <w:lang w:eastAsia="en-US"/>
        </w:rPr>
        <w:t xml:space="preserve"> </w:t>
      </w:r>
    </w:p>
    <w:p w14:paraId="088BE902" w14:textId="77777777" w:rsidR="00280F13" w:rsidRPr="008D0312" w:rsidRDefault="00280F13" w:rsidP="00280F13">
      <w:pPr>
        <w:jc w:val="center"/>
        <w:rPr>
          <w:rFonts w:ascii="Times New Roman" w:hAnsi="Times New Roman"/>
          <w:b/>
          <w:bCs/>
          <w:sz w:val="28"/>
          <w:szCs w:val="28"/>
        </w:rPr>
      </w:pPr>
    </w:p>
    <w:p w14:paraId="7A76B948" w14:textId="3647E846" w:rsidR="00280F13" w:rsidRPr="008D0312" w:rsidRDefault="008F2A14" w:rsidP="00280F13">
      <w:pPr>
        <w:autoSpaceDN w:val="0"/>
        <w:jc w:val="center"/>
        <w:rPr>
          <w:rFonts w:ascii="Times New Roman" w:eastAsia="Batang, 바탕" w:hAnsi="Times New Roman"/>
          <w:kern w:val="3"/>
          <w:sz w:val="28"/>
          <w:szCs w:val="28"/>
          <w:lang w:eastAsia="zh-CN"/>
        </w:rPr>
      </w:pPr>
      <w:r>
        <w:rPr>
          <w:rFonts w:ascii="Times New Roman" w:hAnsi="Times New Roman"/>
          <w:b/>
          <w:bCs/>
          <w:kern w:val="3"/>
          <w:sz w:val="28"/>
          <w:szCs w:val="28"/>
        </w:rPr>
        <w:t>«</w:t>
      </w:r>
      <w:r w:rsidR="00280F13" w:rsidRPr="008D0312">
        <w:rPr>
          <w:rFonts w:ascii="Times New Roman" w:hAnsi="Times New Roman"/>
          <w:b/>
          <w:bCs/>
          <w:kern w:val="3"/>
          <w:sz w:val="28"/>
          <w:szCs w:val="28"/>
        </w:rPr>
        <w:t xml:space="preserve">Про затвердження </w:t>
      </w:r>
      <w:r w:rsidR="00280F13">
        <w:rPr>
          <w:rFonts w:ascii="Times New Roman" w:hAnsi="Times New Roman"/>
          <w:b/>
          <w:bCs/>
          <w:kern w:val="3"/>
          <w:sz w:val="28"/>
          <w:szCs w:val="28"/>
        </w:rPr>
        <w:t>міської цільової Програми охорони та збереження об’єктів культурної спадщини</w:t>
      </w:r>
      <w:r w:rsidR="001E57AF">
        <w:rPr>
          <w:rFonts w:ascii="Times New Roman" w:hAnsi="Times New Roman"/>
          <w:b/>
          <w:bCs/>
          <w:kern w:val="3"/>
          <w:sz w:val="28"/>
          <w:szCs w:val="28"/>
        </w:rPr>
        <w:t>,</w:t>
      </w:r>
      <w:r w:rsidR="00880F7A">
        <w:rPr>
          <w:rFonts w:ascii="Times New Roman" w:hAnsi="Times New Roman"/>
          <w:b/>
          <w:bCs/>
          <w:kern w:val="3"/>
          <w:sz w:val="28"/>
          <w:szCs w:val="28"/>
        </w:rPr>
        <w:t xml:space="preserve"> розташованих на території</w:t>
      </w:r>
      <w:r w:rsidR="00280F13">
        <w:rPr>
          <w:rFonts w:ascii="Times New Roman" w:hAnsi="Times New Roman"/>
          <w:b/>
          <w:bCs/>
          <w:kern w:val="3"/>
          <w:sz w:val="28"/>
          <w:szCs w:val="28"/>
        </w:rPr>
        <w:t xml:space="preserve"> </w:t>
      </w:r>
      <w:r w:rsidR="00280F13" w:rsidRPr="008D0312">
        <w:rPr>
          <w:rFonts w:ascii="Times New Roman" w:hAnsi="Times New Roman"/>
          <w:b/>
          <w:bCs/>
          <w:kern w:val="3"/>
          <w:sz w:val="28"/>
          <w:szCs w:val="28"/>
        </w:rPr>
        <w:t xml:space="preserve">Погребищенської </w:t>
      </w:r>
      <w:r w:rsidR="00280F13">
        <w:rPr>
          <w:rFonts w:ascii="Times New Roman" w:hAnsi="Times New Roman"/>
          <w:b/>
          <w:bCs/>
          <w:kern w:val="3"/>
          <w:sz w:val="28"/>
          <w:szCs w:val="28"/>
        </w:rPr>
        <w:t>міської</w:t>
      </w:r>
      <w:r w:rsidR="00280F13" w:rsidRPr="008D0312">
        <w:rPr>
          <w:rFonts w:ascii="Times New Roman" w:hAnsi="Times New Roman"/>
          <w:b/>
          <w:bCs/>
          <w:kern w:val="3"/>
          <w:sz w:val="28"/>
          <w:szCs w:val="28"/>
        </w:rPr>
        <w:t xml:space="preserve"> територіальної громади</w:t>
      </w:r>
      <w:r w:rsidR="001E57AF">
        <w:rPr>
          <w:rFonts w:ascii="Times New Roman" w:hAnsi="Times New Roman"/>
          <w:b/>
          <w:bCs/>
          <w:kern w:val="3"/>
          <w:sz w:val="28"/>
          <w:szCs w:val="28"/>
        </w:rPr>
        <w:t>,</w:t>
      </w:r>
      <w:r w:rsidR="00280F13" w:rsidRPr="008D0312">
        <w:rPr>
          <w:rFonts w:ascii="Times New Roman" w:hAnsi="Times New Roman"/>
          <w:b/>
          <w:bCs/>
          <w:kern w:val="3"/>
          <w:sz w:val="28"/>
          <w:szCs w:val="28"/>
        </w:rPr>
        <w:t xml:space="preserve"> на 202</w:t>
      </w:r>
      <w:r w:rsidR="00280F13">
        <w:rPr>
          <w:rFonts w:ascii="Times New Roman" w:hAnsi="Times New Roman"/>
          <w:b/>
          <w:bCs/>
          <w:kern w:val="3"/>
          <w:sz w:val="28"/>
          <w:szCs w:val="28"/>
        </w:rPr>
        <w:t>6</w:t>
      </w:r>
      <w:r w:rsidR="00280F13" w:rsidRPr="008D0312">
        <w:rPr>
          <w:rFonts w:ascii="Times New Roman" w:hAnsi="Times New Roman"/>
          <w:b/>
          <w:bCs/>
          <w:kern w:val="3"/>
          <w:sz w:val="28"/>
          <w:szCs w:val="28"/>
        </w:rPr>
        <w:t>-</w:t>
      </w:r>
      <w:r w:rsidR="00280F13">
        <w:rPr>
          <w:rFonts w:ascii="Times New Roman" w:hAnsi="Times New Roman"/>
          <w:b/>
          <w:bCs/>
          <w:kern w:val="3"/>
          <w:sz w:val="28"/>
          <w:szCs w:val="28"/>
        </w:rPr>
        <w:t>2028</w:t>
      </w:r>
      <w:r w:rsidR="00280F13" w:rsidRPr="008D0312">
        <w:rPr>
          <w:rFonts w:ascii="Times New Roman" w:hAnsi="Times New Roman"/>
          <w:b/>
          <w:bCs/>
          <w:kern w:val="3"/>
          <w:sz w:val="28"/>
          <w:szCs w:val="28"/>
        </w:rPr>
        <w:t xml:space="preserve"> роки</w:t>
      </w:r>
      <w:r>
        <w:rPr>
          <w:rFonts w:ascii="Times New Roman" w:hAnsi="Times New Roman"/>
          <w:b/>
          <w:bCs/>
          <w:kern w:val="3"/>
          <w:sz w:val="28"/>
          <w:szCs w:val="28"/>
        </w:rPr>
        <w:t>»</w:t>
      </w:r>
    </w:p>
    <w:p w14:paraId="37AEEAE7" w14:textId="77777777" w:rsidR="00280F13" w:rsidRPr="008D0312" w:rsidRDefault="00280F13" w:rsidP="00B71F8D">
      <w:pPr>
        <w:autoSpaceDN w:val="0"/>
        <w:ind w:firstLine="851"/>
        <w:jc w:val="both"/>
        <w:rPr>
          <w:rFonts w:ascii="Times New Roman" w:eastAsia="Batang, 바탕" w:hAnsi="Times New Roman"/>
          <w:kern w:val="3"/>
          <w:sz w:val="28"/>
          <w:szCs w:val="28"/>
          <w:lang w:eastAsia="zh-CN"/>
        </w:rPr>
      </w:pPr>
    </w:p>
    <w:p w14:paraId="24D34074" w14:textId="2D9EE2EB" w:rsidR="00930AA9" w:rsidRDefault="008F2A14" w:rsidP="00B71F8D">
      <w:pPr>
        <w:ind w:firstLine="851"/>
        <w:jc w:val="both"/>
        <w:rPr>
          <w:rFonts w:ascii="Times New Roman" w:eastAsia="Batang, 바탕" w:hAnsi="Times New Roman"/>
          <w:kern w:val="3"/>
          <w:sz w:val="28"/>
          <w:szCs w:val="28"/>
          <w:lang w:eastAsia="zh-CN"/>
        </w:rPr>
      </w:pPr>
      <w:r>
        <w:rPr>
          <w:rFonts w:ascii="Times New Roman" w:hAnsi="Times New Roman"/>
          <w:kern w:val="3"/>
          <w:sz w:val="28"/>
          <w:szCs w:val="28"/>
        </w:rPr>
        <w:t>Керуючись</w:t>
      </w:r>
      <w:r w:rsidR="00280F13" w:rsidRPr="008D0312">
        <w:rPr>
          <w:rFonts w:ascii="Times New Roman" w:hAnsi="Times New Roman"/>
          <w:kern w:val="3"/>
          <w:sz w:val="28"/>
          <w:szCs w:val="28"/>
        </w:rPr>
        <w:t xml:space="preserve"> пункт</w:t>
      </w:r>
      <w:r>
        <w:rPr>
          <w:rFonts w:ascii="Times New Roman" w:hAnsi="Times New Roman"/>
          <w:kern w:val="3"/>
          <w:sz w:val="28"/>
          <w:szCs w:val="28"/>
        </w:rPr>
        <w:t>ом</w:t>
      </w:r>
      <w:r w:rsidR="00280F13" w:rsidRPr="008D0312">
        <w:rPr>
          <w:rFonts w:ascii="Times New Roman" w:hAnsi="Times New Roman"/>
          <w:kern w:val="3"/>
          <w:sz w:val="28"/>
          <w:szCs w:val="28"/>
        </w:rPr>
        <w:t xml:space="preserve"> 22 частини </w:t>
      </w:r>
      <w:r>
        <w:rPr>
          <w:rFonts w:ascii="Times New Roman" w:hAnsi="Times New Roman"/>
          <w:kern w:val="3"/>
          <w:sz w:val="28"/>
          <w:szCs w:val="28"/>
        </w:rPr>
        <w:t>першої</w:t>
      </w:r>
      <w:r w:rsidR="00280F13" w:rsidRPr="008D0312">
        <w:rPr>
          <w:rFonts w:ascii="Times New Roman" w:hAnsi="Times New Roman"/>
          <w:kern w:val="3"/>
          <w:sz w:val="28"/>
          <w:szCs w:val="28"/>
        </w:rPr>
        <w:t xml:space="preserve"> статті 26, частин</w:t>
      </w:r>
      <w:r>
        <w:rPr>
          <w:rFonts w:ascii="Times New Roman" w:hAnsi="Times New Roman"/>
          <w:kern w:val="3"/>
          <w:sz w:val="28"/>
          <w:szCs w:val="28"/>
        </w:rPr>
        <w:t>ою</w:t>
      </w:r>
      <w:r w:rsidR="00280F13" w:rsidRPr="008D0312">
        <w:rPr>
          <w:rFonts w:ascii="Times New Roman" w:hAnsi="Times New Roman"/>
          <w:kern w:val="3"/>
          <w:sz w:val="28"/>
          <w:szCs w:val="28"/>
        </w:rPr>
        <w:t xml:space="preserve"> </w:t>
      </w:r>
      <w:r>
        <w:rPr>
          <w:rFonts w:ascii="Times New Roman" w:hAnsi="Times New Roman"/>
          <w:kern w:val="3"/>
          <w:sz w:val="28"/>
          <w:szCs w:val="28"/>
        </w:rPr>
        <w:t>першою</w:t>
      </w:r>
      <w:r w:rsidR="00280F13" w:rsidRPr="008D0312">
        <w:rPr>
          <w:rFonts w:ascii="Times New Roman" w:hAnsi="Times New Roman"/>
          <w:kern w:val="3"/>
          <w:sz w:val="28"/>
          <w:szCs w:val="28"/>
        </w:rPr>
        <w:t xml:space="preserve"> статті 59 Закону України «Про місцеве самоврядування в Україні»</w:t>
      </w:r>
      <w:r w:rsidR="00280F13" w:rsidRPr="008D0312">
        <w:rPr>
          <w:rFonts w:ascii="Times New Roman" w:eastAsia="Batang, 바탕" w:hAnsi="Times New Roman"/>
          <w:kern w:val="3"/>
          <w:sz w:val="28"/>
          <w:szCs w:val="28"/>
          <w:lang w:eastAsia="zh-CN"/>
        </w:rPr>
        <w:t xml:space="preserve">, </w:t>
      </w:r>
      <w:r w:rsidR="00280F13" w:rsidRPr="008D0312">
        <w:rPr>
          <w:rFonts w:ascii="Times New Roman" w:hAnsi="Times New Roman"/>
          <w:kern w:val="3"/>
          <w:sz w:val="28"/>
          <w:szCs w:val="28"/>
        </w:rPr>
        <w:t>Закон</w:t>
      </w:r>
      <w:r>
        <w:rPr>
          <w:rFonts w:ascii="Times New Roman" w:hAnsi="Times New Roman"/>
          <w:kern w:val="3"/>
          <w:sz w:val="28"/>
          <w:szCs w:val="28"/>
        </w:rPr>
        <w:t>ом</w:t>
      </w:r>
      <w:r w:rsidR="00280F13" w:rsidRPr="008D0312">
        <w:rPr>
          <w:rFonts w:ascii="Times New Roman" w:hAnsi="Times New Roman"/>
          <w:kern w:val="3"/>
          <w:sz w:val="28"/>
          <w:szCs w:val="28"/>
        </w:rPr>
        <w:t xml:space="preserve"> України «Про </w:t>
      </w:r>
      <w:r w:rsidR="00880F7A">
        <w:rPr>
          <w:rFonts w:ascii="Times New Roman" w:hAnsi="Times New Roman"/>
          <w:kern w:val="3"/>
          <w:sz w:val="28"/>
          <w:szCs w:val="28"/>
        </w:rPr>
        <w:t xml:space="preserve">охорону </w:t>
      </w:r>
      <w:r w:rsidR="00280F13" w:rsidRPr="008D0312">
        <w:rPr>
          <w:rFonts w:ascii="Times New Roman" w:hAnsi="Times New Roman"/>
          <w:kern w:val="3"/>
          <w:sz w:val="28"/>
          <w:szCs w:val="28"/>
        </w:rPr>
        <w:t>культур</w:t>
      </w:r>
      <w:r w:rsidR="00880F7A">
        <w:rPr>
          <w:rFonts w:ascii="Times New Roman" w:hAnsi="Times New Roman"/>
          <w:kern w:val="3"/>
          <w:sz w:val="28"/>
          <w:szCs w:val="28"/>
        </w:rPr>
        <w:t>ної спадщини</w:t>
      </w:r>
      <w:r w:rsidR="00280F13" w:rsidRPr="008D0312">
        <w:rPr>
          <w:rFonts w:ascii="Times New Roman" w:hAnsi="Times New Roman"/>
          <w:kern w:val="3"/>
          <w:sz w:val="28"/>
          <w:szCs w:val="28"/>
        </w:rPr>
        <w:t>»</w:t>
      </w:r>
      <w:r w:rsidR="00280F13" w:rsidRPr="00880F7A">
        <w:rPr>
          <w:rFonts w:ascii="Times New Roman" w:eastAsia="Batang, 바탕" w:hAnsi="Times New Roman"/>
          <w:kern w:val="3"/>
          <w:sz w:val="28"/>
          <w:szCs w:val="28"/>
          <w:lang w:eastAsia="zh-CN"/>
        </w:rPr>
        <w:t>,</w:t>
      </w:r>
      <w:r w:rsidR="004E7EAA">
        <w:rPr>
          <w:rFonts w:ascii="Times New Roman" w:eastAsia="Batang, 바탕" w:hAnsi="Times New Roman"/>
          <w:kern w:val="3"/>
          <w:sz w:val="28"/>
          <w:szCs w:val="28"/>
          <w:lang w:eastAsia="zh-CN"/>
        </w:rPr>
        <w:t xml:space="preserve"> </w:t>
      </w:r>
      <w:r w:rsidR="00280F13" w:rsidRPr="004E7EAA">
        <w:rPr>
          <w:rFonts w:ascii="Times New Roman" w:eastAsia="Batang, 바탕" w:hAnsi="Times New Roman"/>
          <w:kern w:val="3"/>
          <w:sz w:val="28"/>
          <w:szCs w:val="28"/>
          <w:lang w:eastAsia="zh-CN"/>
        </w:rPr>
        <w:t>Стратегі</w:t>
      </w:r>
      <w:r>
        <w:rPr>
          <w:rFonts w:ascii="Times New Roman" w:eastAsia="Batang, 바탕" w:hAnsi="Times New Roman"/>
          <w:kern w:val="3"/>
          <w:sz w:val="28"/>
          <w:szCs w:val="28"/>
          <w:lang w:eastAsia="zh-CN"/>
        </w:rPr>
        <w:t>єю</w:t>
      </w:r>
      <w:r w:rsidR="00280F13" w:rsidRPr="004E7EAA">
        <w:rPr>
          <w:rFonts w:ascii="Times New Roman" w:eastAsia="Batang, 바탕" w:hAnsi="Times New Roman"/>
          <w:kern w:val="3"/>
          <w:sz w:val="28"/>
          <w:szCs w:val="28"/>
          <w:lang w:eastAsia="zh-CN"/>
        </w:rPr>
        <w:t xml:space="preserve"> розвитку Погребищенської  міської територіальної  громади до 2030 року, затверджено</w:t>
      </w:r>
      <w:r>
        <w:rPr>
          <w:rFonts w:ascii="Times New Roman" w:eastAsia="Batang, 바탕" w:hAnsi="Times New Roman"/>
          <w:kern w:val="3"/>
          <w:sz w:val="28"/>
          <w:szCs w:val="28"/>
          <w:lang w:eastAsia="zh-CN"/>
        </w:rPr>
        <w:t>ю</w:t>
      </w:r>
      <w:r w:rsidR="00280F13" w:rsidRPr="004E7EAA">
        <w:rPr>
          <w:rFonts w:ascii="Times New Roman" w:eastAsia="Batang, 바탕" w:hAnsi="Times New Roman"/>
          <w:kern w:val="3"/>
          <w:sz w:val="28"/>
          <w:szCs w:val="28"/>
          <w:lang w:eastAsia="zh-CN"/>
        </w:rPr>
        <w:t xml:space="preserve"> рішенням 12 сесії Погребищенської міської ради 8 скликання від 24 червня 2021 року №1-12-8/833, </w:t>
      </w:r>
      <w:r w:rsidRPr="00DD5AEC">
        <w:rPr>
          <w:rFonts w:ascii="Times New Roman" w:hAnsi="Times New Roman" w:cs="Times New Roman"/>
          <w:sz w:val="28"/>
          <w:szCs w:val="28"/>
        </w:rPr>
        <w:t>Поряд</w:t>
      </w:r>
      <w:r>
        <w:rPr>
          <w:rFonts w:ascii="Times New Roman" w:hAnsi="Times New Roman" w:cs="Times New Roman"/>
          <w:sz w:val="28"/>
          <w:szCs w:val="28"/>
        </w:rPr>
        <w:t>ком</w:t>
      </w:r>
      <w:r w:rsidRPr="00DD5AEC">
        <w:rPr>
          <w:rFonts w:ascii="Times New Roman" w:hAnsi="Times New Roman" w:cs="Times New Roman"/>
          <w:sz w:val="28"/>
          <w:szCs w:val="28"/>
        </w:rPr>
        <w:t xml:space="preserve"> розроблення, затвердження та виконання міських цільових програм у Погребищенській територіальній громаді</w:t>
      </w:r>
      <w:r>
        <w:rPr>
          <w:rFonts w:ascii="Times New Roman" w:hAnsi="Times New Roman" w:cs="Times New Roman"/>
          <w:sz w:val="28"/>
          <w:szCs w:val="28"/>
        </w:rPr>
        <w:t>, затвердженим</w:t>
      </w:r>
      <w:r w:rsidRPr="00DD5AEC">
        <w:rPr>
          <w:rFonts w:ascii="Times New Roman" w:hAnsi="Times New Roman" w:cs="Times New Roman"/>
          <w:sz w:val="28"/>
          <w:szCs w:val="28"/>
        </w:rPr>
        <w:t xml:space="preserve"> рішення</w:t>
      </w:r>
      <w:r>
        <w:rPr>
          <w:rFonts w:ascii="Times New Roman" w:hAnsi="Times New Roman" w:cs="Times New Roman"/>
          <w:sz w:val="28"/>
          <w:szCs w:val="28"/>
        </w:rPr>
        <w:t>м 7</w:t>
      </w:r>
      <w:r w:rsidRPr="00DD5AEC">
        <w:rPr>
          <w:rFonts w:ascii="Times New Roman" w:hAnsi="Times New Roman" w:cs="Times New Roman"/>
          <w:sz w:val="28"/>
          <w:szCs w:val="28"/>
        </w:rPr>
        <w:t xml:space="preserve"> сесії </w:t>
      </w:r>
      <w:r>
        <w:rPr>
          <w:rFonts w:ascii="Times New Roman" w:hAnsi="Times New Roman" w:cs="Times New Roman"/>
          <w:sz w:val="28"/>
          <w:szCs w:val="28"/>
        </w:rPr>
        <w:t>8</w:t>
      </w:r>
      <w:r w:rsidRPr="00DD5AEC">
        <w:rPr>
          <w:rFonts w:ascii="Times New Roman" w:hAnsi="Times New Roman" w:cs="Times New Roman"/>
          <w:sz w:val="28"/>
          <w:szCs w:val="28"/>
        </w:rPr>
        <w:t xml:space="preserve"> скликання Погребищенської міської ради від </w:t>
      </w:r>
      <w:r>
        <w:rPr>
          <w:rFonts w:ascii="Times New Roman" w:hAnsi="Times New Roman" w:cs="Times New Roman"/>
          <w:sz w:val="28"/>
          <w:szCs w:val="28"/>
        </w:rPr>
        <w:t>11</w:t>
      </w:r>
      <w:r w:rsidRPr="00DD5AEC">
        <w:rPr>
          <w:rFonts w:ascii="Times New Roman" w:hAnsi="Times New Roman" w:cs="Times New Roman"/>
          <w:sz w:val="28"/>
          <w:szCs w:val="28"/>
        </w:rPr>
        <w:t xml:space="preserve"> </w:t>
      </w:r>
      <w:r>
        <w:rPr>
          <w:rFonts w:ascii="Times New Roman" w:hAnsi="Times New Roman" w:cs="Times New Roman"/>
          <w:sz w:val="28"/>
          <w:szCs w:val="28"/>
        </w:rPr>
        <w:t>березня</w:t>
      </w:r>
      <w:r w:rsidRPr="00DD5AEC">
        <w:rPr>
          <w:rFonts w:ascii="Times New Roman" w:hAnsi="Times New Roman" w:cs="Times New Roman"/>
          <w:sz w:val="28"/>
          <w:szCs w:val="28"/>
        </w:rPr>
        <w:t xml:space="preserve"> 2021 р. N 39-7-8-326</w:t>
      </w:r>
      <w:r>
        <w:rPr>
          <w:rFonts w:ascii="Times New Roman" w:hAnsi="Times New Roman" w:cs="Times New Roman"/>
          <w:sz w:val="28"/>
          <w:szCs w:val="28"/>
        </w:rPr>
        <w:t>,</w:t>
      </w:r>
      <w:r w:rsidRPr="00DD5AEC">
        <w:rPr>
          <w:rFonts w:ascii="Times New Roman" w:hAnsi="Times New Roman" w:cs="Times New Roman"/>
          <w:sz w:val="28"/>
          <w:szCs w:val="28"/>
        </w:rPr>
        <w:t xml:space="preserve"> </w:t>
      </w:r>
      <w:r w:rsidR="00280F13" w:rsidRPr="00660C14">
        <w:rPr>
          <w:rFonts w:ascii="Times New Roman" w:eastAsia="Batang, 바탕" w:hAnsi="Times New Roman"/>
          <w:kern w:val="3"/>
          <w:sz w:val="28"/>
          <w:szCs w:val="28"/>
          <w:lang w:eastAsia="zh-CN"/>
        </w:rPr>
        <w:t xml:space="preserve">враховуючи рішення виконавчого комітету Погребищенської міської ради від </w:t>
      </w:r>
      <w:r w:rsidR="00660C14">
        <w:rPr>
          <w:rFonts w:ascii="Times New Roman" w:eastAsia="Batang, 바탕" w:hAnsi="Times New Roman"/>
          <w:kern w:val="3"/>
          <w:sz w:val="28"/>
          <w:szCs w:val="28"/>
          <w:lang w:eastAsia="zh-CN"/>
        </w:rPr>
        <w:t>__________</w:t>
      </w:r>
      <w:r w:rsidR="00280F13" w:rsidRPr="00660C14">
        <w:rPr>
          <w:rFonts w:ascii="Times New Roman" w:eastAsia="Batang, 바탕" w:hAnsi="Times New Roman"/>
          <w:kern w:val="3"/>
          <w:sz w:val="28"/>
          <w:szCs w:val="28"/>
          <w:lang w:eastAsia="zh-CN"/>
        </w:rPr>
        <w:t xml:space="preserve"> 202</w:t>
      </w:r>
      <w:r w:rsidR="00660C14">
        <w:rPr>
          <w:rFonts w:ascii="Times New Roman" w:eastAsia="Batang, 바탕" w:hAnsi="Times New Roman"/>
          <w:kern w:val="3"/>
          <w:sz w:val="28"/>
          <w:szCs w:val="28"/>
          <w:lang w:eastAsia="zh-CN"/>
        </w:rPr>
        <w:t>6</w:t>
      </w:r>
      <w:r w:rsidR="00280F13" w:rsidRPr="00660C14">
        <w:rPr>
          <w:rFonts w:ascii="Times New Roman" w:eastAsia="Batang, 바탕" w:hAnsi="Times New Roman"/>
          <w:kern w:val="3"/>
          <w:sz w:val="28"/>
          <w:szCs w:val="28"/>
          <w:lang w:eastAsia="zh-CN"/>
        </w:rPr>
        <w:t xml:space="preserve"> року №</w:t>
      </w:r>
      <w:r w:rsidR="00660C14">
        <w:rPr>
          <w:rFonts w:ascii="Times New Roman" w:eastAsia="Batang, 바탕" w:hAnsi="Times New Roman"/>
          <w:kern w:val="3"/>
          <w:sz w:val="28"/>
          <w:szCs w:val="28"/>
          <w:lang w:eastAsia="zh-CN"/>
        </w:rPr>
        <w:t>_____</w:t>
      </w:r>
      <w:r w:rsidR="00280F13" w:rsidRPr="00660C14">
        <w:rPr>
          <w:rFonts w:ascii="Times New Roman" w:eastAsia="Batang, 바탕" w:hAnsi="Times New Roman"/>
          <w:kern w:val="3"/>
          <w:sz w:val="28"/>
          <w:szCs w:val="28"/>
          <w:lang w:eastAsia="zh-CN"/>
        </w:rPr>
        <w:t xml:space="preserve"> «Про проєкт рішення міської ради </w:t>
      </w:r>
      <w:r w:rsidR="00660C14">
        <w:rPr>
          <w:rFonts w:ascii="Times New Roman" w:hAnsi="Times New Roman"/>
          <w:kern w:val="3"/>
          <w:sz w:val="28"/>
          <w:lang w:eastAsia="ru-RU"/>
        </w:rPr>
        <w:t>«</w:t>
      </w:r>
      <w:r w:rsidR="00660C14" w:rsidRPr="00660C14">
        <w:rPr>
          <w:rFonts w:ascii="Times New Roman" w:hAnsi="Times New Roman"/>
          <w:kern w:val="3"/>
          <w:sz w:val="28"/>
          <w:szCs w:val="28"/>
        </w:rPr>
        <w:t>Про затвердження міської цільової Програми охорони та збереження об’єктів культурної спадщини</w:t>
      </w:r>
      <w:r w:rsidR="001E57AF">
        <w:rPr>
          <w:rFonts w:ascii="Times New Roman" w:hAnsi="Times New Roman"/>
          <w:kern w:val="3"/>
          <w:sz w:val="28"/>
          <w:szCs w:val="28"/>
        </w:rPr>
        <w:t>,</w:t>
      </w:r>
      <w:r w:rsidR="00660C14" w:rsidRPr="00660C14">
        <w:rPr>
          <w:rFonts w:ascii="Times New Roman" w:hAnsi="Times New Roman"/>
          <w:kern w:val="3"/>
          <w:sz w:val="28"/>
          <w:szCs w:val="28"/>
        </w:rPr>
        <w:t xml:space="preserve"> розташованих на території Погребищенської міської територіальної громади</w:t>
      </w:r>
      <w:r w:rsidR="001E57AF">
        <w:rPr>
          <w:rFonts w:ascii="Times New Roman" w:hAnsi="Times New Roman"/>
          <w:kern w:val="3"/>
          <w:sz w:val="28"/>
          <w:szCs w:val="28"/>
        </w:rPr>
        <w:t>,</w:t>
      </w:r>
      <w:r w:rsidR="00660C14" w:rsidRPr="00660C14">
        <w:rPr>
          <w:rFonts w:ascii="Times New Roman" w:hAnsi="Times New Roman"/>
          <w:kern w:val="3"/>
          <w:sz w:val="28"/>
          <w:szCs w:val="28"/>
        </w:rPr>
        <w:t xml:space="preserve"> на 2026-2028 роки</w:t>
      </w:r>
      <w:r w:rsidR="00660C14">
        <w:rPr>
          <w:rFonts w:ascii="Times New Roman" w:hAnsi="Times New Roman"/>
          <w:kern w:val="3"/>
          <w:sz w:val="28"/>
          <w:szCs w:val="28"/>
        </w:rPr>
        <w:t>»,</w:t>
      </w:r>
      <w:r w:rsidR="00280F13" w:rsidRPr="00660C14">
        <w:rPr>
          <w:rFonts w:ascii="Times New Roman" w:hAnsi="Times New Roman"/>
          <w:kern w:val="3"/>
          <w:sz w:val="28"/>
          <w:lang w:eastAsia="ru-RU"/>
        </w:rPr>
        <w:t xml:space="preserve"> висновки постійних комісій Погребищенської міської ради </w:t>
      </w:r>
      <w:r w:rsidR="00280F13" w:rsidRPr="00660C14">
        <w:rPr>
          <w:rFonts w:ascii="Times New Roman" w:hAnsi="Times New Roman"/>
          <w:sz w:val="28"/>
          <w:szCs w:val="28"/>
        </w:rPr>
        <w:t>з питань освіти, культури і туризму, спорту, роботи з молоддю, охорони здоров’я, соціального захисту населення, роботи з ветеранами та з питань планування фінансів і бюджету, соціально-економічного розвитку територіальної громади</w:t>
      </w:r>
      <w:r w:rsidR="00280F13" w:rsidRPr="00660C14">
        <w:rPr>
          <w:rFonts w:ascii="Times New Roman" w:hAnsi="Times New Roman"/>
          <w:kern w:val="3"/>
          <w:sz w:val="28"/>
          <w:lang w:eastAsia="ru-RU"/>
        </w:rPr>
        <w:t>,</w:t>
      </w:r>
      <w:r w:rsidR="00280F13" w:rsidRPr="008D0312">
        <w:rPr>
          <w:rFonts w:ascii="Times New Roman" w:hAnsi="Times New Roman"/>
          <w:kern w:val="3"/>
          <w:sz w:val="28"/>
          <w:lang w:eastAsia="ru-RU"/>
        </w:rPr>
        <w:t xml:space="preserve"> </w:t>
      </w:r>
      <w:r w:rsidR="00280F13" w:rsidRPr="008D0312">
        <w:rPr>
          <w:rFonts w:ascii="Times New Roman" w:eastAsia="Batang, 바탕" w:hAnsi="Times New Roman"/>
          <w:kern w:val="3"/>
          <w:sz w:val="28"/>
          <w:szCs w:val="28"/>
          <w:lang w:eastAsia="zh-CN"/>
        </w:rPr>
        <w:t xml:space="preserve">міська рада </w:t>
      </w:r>
    </w:p>
    <w:p w14:paraId="5B0F23C3" w14:textId="77777777" w:rsidR="00B71F8D" w:rsidRPr="008F2A14" w:rsidRDefault="00B71F8D" w:rsidP="00B71F8D">
      <w:pPr>
        <w:ind w:firstLine="851"/>
        <w:jc w:val="both"/>
        <w:rPr>
          <w:rFonts w:ascii="Times New Roman" w:hAnsi="Times New Roman" w:cs="Times New Roman"/>
          <w:sz w:val="28"/>
          <w:szCs w:val="28"/>
        </w:rPr>
      </w:pPr>
    </w:p>
    <w:p w14:paraId="4C76818D" w14:textId="1F6946F1" w:rsidR="00280F13" w:rsidRPr="008D0312" w:rsidRDefault="00280F13" w:rsidP="00B71F8D">
      <w:pPr>
        <w:autoSpaceDN w:val="0"/>
        <w:jc w:val="both"/>
        <w:rPr>
          <w:rFonts w:ascii="Times New Roman" w:eastAsia="Batang, 바탕" w:hAnsi="Times New Roman"/>
          <w:kern w:val="3"/>
          <w:sz w:val="28"/>
          <w:szCs w:val="28"/>
          <w:lang w:eastAsia="zh-CN"/>
        </w:rPr>
      </w:pPr>
      <w:r w:rsidRPr="008D0312">
        <w:rPr>
          <w:rFonts w:ascii="Times New Roman" w:eastAsia="Batang, 바탕" w:hAnsi="Times New Roman"/>
          <w:kern w:val="3"/>
          <w:sz w:val="28"/>
          <w:szCs w:val="28"/>
          <w:lang w:eastAsia="zh-CN"/>
        </w:rPr>
        <w:t>ВИРІШИЛА:</w:t>
      </w:r>
    </w:p>
    <w:p w14:paraId="7954CBB2" w14:textId="77777777" w:rsidR="00280F13" w:rsidRPr="008D0312" w:rsidRDefault="00280F13" w:rsidP="00930AA9">
      <w:pPr>
        <w:autoSpaceDN w:val="0"/>
        <w:ind w:firstLine="567"/>
        <w:jc w:val="both"/>
        <w:rPr>
          <w:rFonts w:ascii="Times New Roman" w:eastAsia="Batang, 바탕" w:hAnsi="Times New Roman"/>
          <w:kern w:val="3"/>
          <w:sz w:val="28"/>
          <w:szCs w:val="28"/>
          <w:lang w:eastAsia="zh-CN"/>
        </w:rPr>
      </w:pPr>
    </w:p>
    <w:p w14:paraId="451764D3" w14:textId="65675DFC" w:rsidR="00280F13" w:rsidRDefault="00280F13" w:rsidP="00280F13">
      <w:pPr>
        <w:tabs>
          <w:tab w:val="left" w:pos="1560"/>
          <w:tab w:val="left" w:pos="1701"/>
        </w:tabs>
        <w:ind w:right="-72" w:firstLine="709"/>
        <w:jc w:val="both"/>
        <w:rPr>
          <w:rFonts w:ascii="Times New Roman" w:hAnsi="Times New Roman"/>
          <w:sz w:val="28"/>
          <w:szCs w:val="28"/>
        </w:rPr>
      </w:pPr>
      <w:r w:rsidRPr="008D0312">
        <w:rPr>
          <w:rFonts w:ascii="Times New Roman" w:hAnsi="Times New Roman"/>
          <w:sz w:val="28"/>
          <w:szCs w:val="28"/>
        </w:rPr>
        <w:t xml:space="preserve">1. Затвердити </w:t>
      </w:r>
      <w:r>
        <w:rPr>
          <w:rFonts w:ascii="Times New Roman" w:hAnsi="Times New Roman"/>
          <w:sz w:val="28"/>
          <w:szCs w:val="28"/>
        </w:rPr>
        <w:t xml:space="preserve">міську цільову </w:t>
      </w:r>
      <w:r w:rsidR="00660C14" w:rsidRPr="00660C14">
        <w:rPr>
          <w:rFonts w:ascii="Times New Roman" w:hAnsi="Times New Roman"/>
          <w:kern w:val="3"/>
          <w:sz w:val="28"/>
          <w:szCs w:val="28"/>
        </w:rPr>
        <w:t>Програм</w:t>
      </w:r>
      <w:r w:rsidR="00660C14">
        <w:rPr>
          <w:rFonts w:ascii="Times New Roman" w:hAnsi="Times New Roman"/>
          <w:kern w:val="3"/>
          <w:sz w:val="28"/>
          <w:szCs w:val="28"/>
        </w:rPr>
        <w:t>у</w:t>
      </w:r>
      <w:r w:rsidR="00660C14" w:rsidRPr="00660C14">
        <w:rPr>
          <w:rFonts w:ascii="Times New Roman" w:hAnsi="Times New Roman"/>
          <w:kern w:val="3"/>
          <w:sz w:val="28"/>
          <w:szCs w:val="28"/>
        </w:rPr>
        <w:t xml:space="preserve"> охорони та збереження об’єктів культурної спадщини</w:t>
      </w:r>
      <w:r w:rsidR="001E57AF">
        <w:rPr>
          <w:rFonts w:ascii="Times New Roman" w:hAnsi="Times New Roman"/>
          <w:kern w:val="3"/>
          <w:sz w:val="28"/>
          <w:szCs w:val="28"/>
        </w:rPr>
        <w:t>,</w:t>
      </w:r>
      <w:r w:rsidR="00660C14" w:rsidRPr="00660C14">
        <w:rPr>
          <w:rFonts w:ascii="Times New Roman" w:hAnsi="Times New Roman"/>
          <w:kern w:val="3"/>
          <w:sz w:val="28"/>
          <w:szCs w:val="28"/>
        </w:rPr>
        <w:t xml:space="preserve"> розташованих на території Погребищенської міської територіальної громади</w:t>
      </w:r>
      <w:r w:rsidR="001E57AF">
        <w:rPr>
          <w:rFonts w:ascii="Times New Roman" w:hAnsi="Times New Roman"/>
          <w:kern w:val="3"/>
          <w:sz w:val="28"/>
          <w:szCs w:val="28"/>
        </w:rPr>
        <w:t>,</w:t>
      </w:r>
      <w:r w:rsidR="00660C14" w:rsidRPr="00660C14">
        <w:rPr>
          <w:rFonts w:ascii="Times New Roman" w:hAnsi="Times New Roman"/>
          <w:kern w:val="3"/>
          <w:sz w:val="28"/>
          <w:szCs w:val="28"/>
        </w:rPr>
        <w:t xml:space="preserve"> на 2026-2028 роки</w:t>
      </w:r>
      <w:r w:rsidR="00930AA9">
        <w:rPr>
          <w:rFonts w:ascii="Times New Roman" w:hAnsi="Times New Roman"/>
          <w:sz w:val="28"/>
          <w:szCs w:val="28"/>
        </w:rPr>
        <w:t xml:space="preserve">, що </w:t>
      </w:r>
      <w:r w:rsidRPr="008D0312">
        <w:rPr>
          <w:rFonts w:ascii="Times New Roman" w:hAnsi="Times New Roman"/>
          <w:sz w:val="28"/>
          <w:szCs w:val="28"/>
        </w:rPr>
        <w:t>додається.</w:t>
      </w:r>
    </w:p>
    <w:p w14:paraId="2D83C18E" w14:textId="77777777" w:rsidR="00280F13" w:rsidRPr="008D0312" w:rsidRDefault="00280F13" w:rsidP="00280F13">
      <w:pPr>
        <w:tabs>
          <w:tab w:val="left" w:pos="1560"/>
          <w:tab w:val="left" w:pos="1701"/>
        </w:tabs>
        <w:ind w:right="-72" w:firstLine="709"/>
        <w:jc w:val="both"/>
        <w:rPr>
          <w:rFonts w:ascii="Times New Roman" w:hAnsi="Times New Roman"/>
          <w:sz w:val="28"/>
          <w:szCs w:val="28"/>
        </w:rPr>
      </w:pPr>
    </w:p>
    <w:p w14:paraId="32A52254" w14:textId="3BB68342" w:rsidR="00280F13" w:rsidRPr="008D0312" w:rsidRDefault="00280F13" w:rsidP="00280F13">
      <w:pPr>
        <w:ind w:firstLine="709"/>
        <w:jc w:val="both"/>
        <w:rPr>
          <w:rFonts w:ascii="Times New Roman" w:hAnsi="Times New Roman"/>
          <w:sz w:val="28"/>
          <w:szCs w:val="28"/>
        </w:rPr>
      </w:pPr>
      <w:r w:rsidRPr="008D0312">
        <w:rPr>
          <w:rFonts w:ascii="Times New Roman" w:hAnsi="Times New Roman"/>
          <w:sz w:val="28"/>
          <w:szCs w:val="28"/>
        </w:rPr>
        <w:t xml:space="preserve">2. Контроль за виконанням цього рішення покласти на постійну комісію </w:t>
      </w:r>
      <w:r>
        <w:rPr>
          <w:rFonts w:ascii="Times New Roman" w:hAnsi="Times New Roman"/>
          <w:sz w:val="28"/>
          <w:szCs w:val="28"/>
        </w:rPr>
        <w:t>міської</w:t>
      </w:r>
      <w:r w:rsidRPr="008D0312">
        <w:rPr>
          <w:rFonts w:ascii="Times New Roman" w:hAnsi="Times New Roman"/>
          <w:sz w:val="28"/>
          <w:szCs w:val="28"/>
        </w:rPr>
        <w:t xml:space="preserve"> ради з питань освіти, культури і туризму, спорту, роботи з молоддю, охорони здоров’я, соціального захисту населення, роботи з ветеранами.</w:t>
      </w:r>
    </w:p>
    <w:p w14:paraId="0422BDC5" w14:textId="77777777" w:rsidR="00280F13" w:rsidRPr="008D0312" w:rsidRDefault="00280F13" w:rsidP="00280F13">
      <w:pPr>
        <w:jc w:val="both"/>
        <w:rPr>
          <w:rFonts w:ascii="Times New Roman" w:hAnsi="Times New Roman"/>
          <w:sz w:val="28"/>
          <w:szCs w:val="28"/>
        </w:rPr>
      </w:pPr>
    </w:p>
    <w:p w14:paraId="273A1FB2" w14:textId="77777777" w:rsidR="00280F13" w:rsidRPr="008D0312" w:rsidRDefault="00280F13" w:rsidP="00A04F42">
      <w:pPr>
        <w:rPr>
          <w:rFonts w:ascii="Times New Roman" w:hAnsi="Times New Roman"/>
          <w:b/>
          <w:bCs/>
          <w:sz w:val="28"/>
          <w:szCs w:val="28"/>
        </w:rPr>
      </w:pPr>
      <w:bookmarkStart w:id="5" w:name="_GoBack"/>
      <w:bookmarkEnd w:id="5"/>
    </w:p>
    <w:p w14:paraId="07F24255" w14:textId="77777777" w:rsidR="00FB37BD" w:rsidRDefault="00FB37BD" w:rsidP="00FB37BD">
      <w:pPr>
        <w:jc w:val="both"/>
        <w:rPr>
          <w:rFonts w:ascii="Times New Roman" w:hAnsi="Times New Roman" w:cs="Times New Roman"/>
          <w:b/>
          <w:sz w:val="28"/>
          <w:szCs w:val="28"/>
        </w:rPr>
      </w:pPr>
      <w:r>
        <w:rPr>
          <w:rFonts w:ascii="Times New Roman" w:hAnsi="Times New Roman" w:cs="Times New Roman"/>
          <w:b/>
          <w:sz w:val="28"/>
          <w:szCs w:val="28"/>
        </w:rPr>
        <w:t>Завідувач</w:t>
      </w:r>
      <w:r w:rsidRPr="004C729A">
        <w:rPr>
          <w:rFonts w:ascii="Times New Roman" w:hAnsi="Times New Roman" w:cs="Times New Roman"/>
          <w:b/>
          <w:sz w:val="28"/>
          <w:szCs w:val="28"/>
        </w:rPr>
        <w:t xml:space="preserve"> сектору</w:t>
      </w:r>
      <w:r>
        <w:rPr>
          <w:rFonts w:ascii="Times New Roman" w:hAnsi="Times New Roman" w:cs="Times New Roman"/>
          <w:b/>
          <w:sz w:val="28"/>
          <w:szCs w:val="28"/>
        </w:rPr>
        <w:t xml:space="preserve"> </w:t>
      </w:r>
      <w:r w:rsidRPr="004C729A">
        <w:rPr>
          <w:rFonts w:ascii="Times New Roman" w:hAnsi="Times New Roman" w:cs="Times New Roman"/>
          <w:b/>
          <w:sz w:val="28"/>
          <w:szCs w:val="28"/>
        </w:rPr>
        <w:t xml:space="preserve">з питань </w:t>
      </w:r>
    </w:p>
    <w:p w14:paraId="73E75BE4" w14:textId="77777777" w:rsidR="00FB37BD" w:rsidRDefault="00FB37BD" w:rsidP="00FB37BD">
      <w:pPr>
        <w:jc w:val="both"/>
        <w:rPr>
          <w:rFonts w:ascii="Times New Roman" w:hAnsi="Times New Roman" w:cs="Times New Roman"/>
          <w:b/>
          <w:sz w:val="28"/>
          <w:szCs w:val="28"/>
        </w:rPr>
      </w:pPr>
      <w:r w:rsidRPr="004C729A">
        <w:rPr>
          <w:rFonts w:ascii="Times New Roman" w:hAnsi="Times New Roman" w:cs="Times New Roman"/>
          <w:b/>
          <w:sz w:val="28"/>
          <w:szCs w:val="28"/>
        </w:rPr>
        <w:t xml:space="preserve">охорони культурної спадщини </w:t>
      </w:r>
    </w:p>
    <w:p w14:paraId="2778CA00" w14:textId="62796EBA" w:rsidR="00280F13" w:rsidRPr="008D0312" w:rsidRDefault="00FB37BD" w:rsidP="000B5393">
      <w:pPr>
        <w:jc w:val="both"/>
      </w:pPr>
      <w:r w:rsidRPr="004C729A">
        <w:rPr>
          <w:rFonts w:ascii="Times New Roman" w:hAnsi="Times New Roman" w:cs="Times New Roman"/>
          <w:b/>
          <w:sz w:val="28"/>
          <w:szCs w:val="28"/>
        </w:rPr>
        <w:t xml:space="preserve">Погребищенської міської ради          </w:t>
      </w:r>
      <w:r w:rsidR="000B5393">
        <w:rPr>
          <w:rFonts w:ascii="Times New Roman" w:hAnsi="Times New Roman" w:cs="Times New Roman"/>
          <w:b/>
          <w:sz w:val="28"/>
          <w:szCs w:val="28"/>
        </w:rPr>
        <w:t xml:space="preserve">                            </w:t>
      </w:r>
      <w:r w:rsidRPr="004C729A">
        <w:rPr>
          <w:rFonts w:ascii="Times New Roman" w:hAnsi="Times New Roman" w:cs="Times New Roman"/>
          <w:b/>
          <w:sz w:val="28"/>
          <w:szCs w:val="28"/>
        </w:rPr>
        <w:t xml:space="preserve"> Анатолій ТИМОЩУК</w:t>
      </w:r>
    </w:p>
    <w:p w14:paraId="5FEA370B" w14:textId="77777777" w:rsidR="00280F13" w:rsidRPr="008D0312" w:rsidRDefault="00280F13" w:rsidP="004E7EAA">
      <w:pPr>
        <w:ind w:firstLine="5103"/>
        <w:rPr>
          <w:rFonts w:ascii="Times New Roman" w:hAnsi="Times New Roman" w:cs="Times New Roman"/>
          <w:color w:val="auto"/>
          <w:sz w:val="28"/>
          <w:szCs w:val="28"/>
          <w:lang w:eastAsia="en-US"/>
        </w:rPr>
      </w:pPr>
      <w:r>
        <w:br w:type="page"/>
      </w:r>
      <w:r w:rsidRPr="008D0312">
        <w:rPr>
          <w:rFonts w:ascii="Times New Roman" w:hAnsi="Times New Roman" w:cs="Times New Roman"/>
          <w:color w:val="auto"/>
          <w:sz w:val="28"/>
          <w:szCs w:val="28"/>
          <w:lang w:eastAsia="en-US"/>
        </w:rPr>
        <w:lastRenderedPageBreak/>
        <w:t>ЗАТВЕРДЖЕНО</w:t>
      </w:r>
    </w:p>
    <w:p w14:paraId="374E810E" w14:textId="2E56AE64" w:rsidR="00280F13" w:rsidRPr="008D0312" w:rsidRDefault="00280F13" w:rsidP="004E7EAA">
      <w:pPr>
        <w:widowControl/>
        <w:ind w:firstLine="5103"/>
        <w:rPr>
          <w:rFonts w:ascii="Times New Roman" w:hAnsi="Times New Roman" w:cs="Times New Roman"/>
          <w:color w:val="auto"/>
          <w:sz w:val="28"/>
          <w:szCs w:val="28"/>
          <w:lang w:eastAsia="en-US"/>
        </w:rPr>
      </w:pPr>
      <w:r w:rsidRPr="008D0312">
        <w:rPr>
          <w:rFonts w:ascii="Times New Roman" w:hAnsi="Times New Roman" w:cs="Times New Roman"/>
          <w:color w:val="auto"/>
          <w:sz w:val="28"/>
          <w:szCs w:val="28"/>
          <w:lang w:eastAsia="en-US"/>
        </w:rPr>
        <w:t xml:space="preserve">рішення </w:t>
      </w:r>
      <w:r w:rsidR="004E7EAA" w:rsidRPr="000B5393">
        <w:rPr>
          <w:rFonts w:ascii="Times New Roman" w:hAnsi="Times New Roman" w:cs="Times New Roman"/>
          <w:color w:val="auto"/>
          <w:sz w:val="28"/>
          <w:szCs w:val="28"/>
          <w:lang w:eastAsia="en-US"/>
        </w:rPr>
        <w:t>___</w:t>
      </w:r>
      <w:r w:rsidRPr="008D0312">
        <w:rPr>
          <w:rFonts w:ascii="Times New Roman" w:hAnsi="Times New Roman" w:cs="Times New Roman"/>
          <w:color w:val="auto"/>
          <w:sz w:val="28"/>
          <w:szCs w:val="28"/>
          <w:lang w:eastAsia="en-US"/>
        </w:rPr>
        <w:t xml:space="preserve"> сесії </w:t>
      </w:r>
      <w:proofErr w:type="spellStart"/>
      <w:r w:rsidRPr="008D0312">
        <w:rPr>
          <w:rFonts w:ascii="Times New Roman" w:hAnsi="Times New Roman" w:cs="Times New Roman"/>
          <w:color w:val="auto"/>
          <w:sz w:val="28"/>
          <w:szCs w:val="28"/>
          <w:lang w:eastAsia="en-US"/>
        </w:rPr>
        <w:t>Погребищенської</w:t>
      </w:r>
      <w:proofErr w:type="spellEnd"/>
    </w:p>
    <w:p w14:paraId="59B9CAAE" w14:textId="77777777" w:rsidR="00280F13" w:rsidRPr="008D0312" w:rsidRDefault="00280F13" w:rsidP="004E7EAA">
      <w:pPr>
        <w:widowControl/>
        <w:ind w:firstLine="5103"/>
        <w:rPr>
          <w:rFonts w:ascii="Times New Roman" w:hAnsi="Times New Roman" w:cs="Times New Roman"/>
          <w:color w:val="auto"/>
          <w:sz w:val="28"/>
          <w:szCs w:val="28"/>
          <w:lang w:eastAsia="en-US"/>
        </w:rPr>
      </w:pPr>
      <w:r>
        <w:rPr>
          <w:rFonts w:ascii="Times New Roman" w:hAnsi="Times New Roman" w:cs="Times New Roman"/>
          <w:color w:val="auto"/>
          <w:sz w:val="28"/>
          <w:szCs w:val="28"/>
          <w:lang w:eastAsia="en-US"/>
        </w:rPr>
        <w:t>міської</w:t>
      </w:r>
      <w:r w:rsidRPr="008D0312">
        <w:rPr>
          <w:rFonts w:ascii="Times New Roman" w:hAnsi="Times New Roman" w:cs="Times New Roman"/>
          <w:color w:val="auto"/>
          <w:sz w:val="28"/>
          <w:szCs w:val="28"/>
          <w:lang w:eastAsia="en-US"/>
        </w:rPr>
        <w:t xml:space="preserve"> ради 8 скликання</w:t>
      </w:r>
    </w:p>
    <w:p w14:paraId="47A151D2" w14:textId="2CF12056" w:rsidR="00280F13" w:rsidRPr="000B5393" w:rsidRDefault="004E7EAA" w:rsidP="004E7EAA">
      <w:pPr>
        <w:widowControl/>
        <w:tabs>
          <w:tab w:val="left" w:pos="2865"/>
        </w:tabs>
        <w:ind w:firstLine="5103"/>
        <w:rPr>
          <w:rFonts w:ascii="Times New Roman" w:hAnsi="Times New Roman" w:cs="Times New Roman"/>
          <w:color w:val="auto"/>
          <w:sz w:val="28"/>
          <w:szCs w:val="28"/>
          <w:lang w:eastAsia="en-US"/>
        </w:rPr>
      </w:pPr>
      <w:r w:rsidRPr="000B5393">
        <w:rPr>
          <w:rFonts w:ascii="Times New Roman" w:hAnsi="Times New Roman" w:cs="Times New Roman"/>
          <w:color w:val="auto"/>
          <w:sz w:val="28"/>
          <w:szCs w:val="28"/>
          <w:lang w:eastAsia="en-US"/>
        </w:rPr>
        <w:t>____________</w:t>
      </w:r>
      <w:r w:rsidR="00280F13" w:rsidRPr="000B5393">
        <w:rPr>
          <w:rFonts w:ascii="Times New Roman" w:hAnsi="Times New Roman" w:cs="Times New Roman"/>
          <w:color w:val="auto"/>
          <w:sz w:val="28"/>
          <w:szCs w:val="28"/>
          <w:lang w:eastAsia="en-US"/>
        </w:rPr>
        <w:t xml:space="preserve"> </w:t>
      </w:r>
      <w:r w:rsidR="00280F13" w:rsidRPr="008D0312">
        <w:rPr>
          <w:rFonts w:ascii="Times New Roman" w:hAnsi="Times New Roman" w:cs="Times New Roman"/>
          <w:color w:val="auto"/>
          <w:sz w:val="28"/>
          <w:szCs w:val="28"/>
          <w:lang w:eastAsia="en-US"/>
        </w:rPr>
        <w:t>202</w:t>
      </w:r>
      <w:r>
        <w:rPr>
          <w:rFonts w:ascii="Times New Roman" w:hAnsi="Times New Roman" w:cs="Times New Roman"/>
          <w:color w:val="auto"/>
          <w:sz w:val="28"/>
          <w:szCs w:val="28"/>
          <w:lang w:eastAsia="en-US"/>
        </w:rPr>
        <w:t>6</w:t>
      </w:r>
      <w:r w:rsidR="00280F13" w:rsidRPr="008D0312">
        <w:rPr>
          <w:rFonts w:ascii="Times New Roman" w:hAnsi="Times New Roman" w:cs="Times New Roman"/>
          <w:color w:val="auto"/>
          <w:sz w:val="28"/>
          <w:szCs w:val="28"/>
          <w:lang w:eastAsia="en-US"/>
        </w:rPr>
        <w:t xml:space="preserve"> р</w:t>
      </w:r>
      <w:r w:rsidR="00B71F8D">
        <w:rPr>
          <w:rFonts w:ascii="Times New Roman" w:hAnsi="Times New Roman" w:cs="Times New Roman"/>
          <w:color w:val="auto"/>
          <w:sz w:val="28"/>
          <w:szCs w:val="28"/>
          <w:lang w:eastAsia="en-US"/>
        </w:rPr>
        <w:t xml:space="preserve">оку </w:t>
      </w:r>
      <w:r w:rsidR="00280F13" w:rsidRPr="008D0312">
        <w:rPr>
          <w:rFonts w:ascii="Times New Roman" w:hAnsi="Times New Roman" w:cs="Times New Roman"/>
          <w:color w:val="auto"/>
          <w:sz w:val="28"/>
          <w:szCs w:val="28"/>
          <w:lang w:eastAsia="en-US"/>
        </w:rPr>
        <w:t xml:space="preserve"> </w:t>
      </w:r>
      <w:r>
        <w:rPr>
          <w:rFonts w:ascii="Times New Roman" w:hAnsi="Times New Roman" w:cs="Times New Roman"/>
          <w:color w:val="auto"/>
          <w:sz w:val="28"/>
          <w:szCs w:val="28"/>
          <w:lang w:eastAsia="en-US"/>
        </w:rPr>
        <w:t>№ ____</w:t>
      </w:r>
      <w:r w:rsidR="00B71F8D">
        <w:rPr>
          <w:rFonts w:ascii="Times New Roman" w:hAnsi="Times New Roman" w:cs="Times New Roman"/>
          <w:color w:val="auto"/>
          <w:sz w:val="28"/>
          <w:szCs w:val="28"/>
          <w:lang w:eastAsia="en-US"/>
        </w:rPr>
        <w:t>__</w:t>
      </w:r>
    </w:p>
    <w:p w14:paraId="12CCD29D" w14:textId="77777777" w:rsidR="00280F13" w:rsidRPr="008D0312" w:rsidRDefault="00280F13" w:rsidP="00280F13">
      <w:pPr>
        <w:widowControl/>
        <w:jc w:val="right"/>
        <w:rPr>
          <w:rFonts w:ascii="Times New Roman" w:hAnsi="Times New Roman" w:cs="Times New Roman"/>
          <w:color w:val="auto"/>
          <w:sz w:val="28"/>
          <w:szCs w:val="28"/>
          <w:lang w:eastAsia="en-US"/>
        </w:rPr>
      </w:pPr>
    </w:p>
    <w:p w14:paraId="56B88509" w14:textId="77777777" w:rsidR="00280F13" w:rsidRPr="008D0312" w:rsidRDefault="00280F13" w:rsidP="00280F13">
      <w:pPr>
        <w:widowControl/>
        <w:rPr>
          <w:rFonts w:ascii="Times New Roman" w:hAnsi="Times New Roman" w:cs="Times New Roman"/>
          <w:color w:val="auto"/>
          <w:sz w:val="26"/>
          <w:szCs w:val="26"/>
          <w:lang w:eastAsia="ru-RU"/>
        </w:rPr>
      </w:pPr>
    </w:p>
    <w:p w14:paraId="7FD4865A" w14:textId="77777777" w:rsidR="00280F13" w:rsidRPr="008D0312" w:rsidRDefault="00280F13" w:rsidP="00280F13">
      <w:pPr>
        <w:widowControl/>
        <w:rPr>
          <w:rFonts w:ascii="Times New Roman" w:hAnsi="Times New Roman" w:cs="Times New Roman"/>
          <w:color w:val="auto"/>
          <w:sz w:val="26"/>
          <w:szCs w:val="26"/>
          <w:lang w:eastAsia="ru-RU"/>
        </w:rPr>
      </w:pPr>
    </w:p>
    <w:p w14:paraId="173333F7" w14:textId="77777777" w:rsidR="00280F13" w:rsidRPr="008D0312" w:rsidRDefault="00280F13" w:rsidP="00280F13">
      <w:pPr>
        <w:widowControl/>
        <w:rPr>
          <w:rFonts w:ascii="Times New Roman" w:hAnsi="Times New Roman" w:cs="Times New Roman"/>
          <w:color w:val="auto"/>
          <w:sz w:val="26"/>
          <w:szCs w:val="26"/>
          <w:lang w:eastAsia="ru-RU"/>
        </w:rPr>
      </w:pPr>
    </w:p>
    <w:p w14:paraId="225D5B95" w14:textId="77777777" w:rsidR="00280F13" w:rsidRPr="008D0312" w:rsidRDefault="00280F13" w:rsidP="00280F13">
      <w:pPr>
        <w:widowControl/>
        <w:rPr>
          <w:rFonts w:ascii="Times New Roman" w:hAnsi="Times New Roman" w:cs="Times New Roman"/>
          <w:color w:val="auto"/>
          <w:sz w:val="26"/>
          <w:szCs w:val="26"/>
          <w:lang w:eastAsia="ru-RU"/>
        </w:rPr>
      </w:pPr>
    </w:p>
    <w:p w14:paraId="728F163A" w14:textId="77777777" w:rsidR="00280F13" w:rsidRPr="008D0312" w:rsidRDefault="00280F13" w:rsidP="00280F13">
      <w:pPr>
        <w:widowControl/>
        <w:rPr>
          <w:rFonts w:ascii="Times New Roman" w:hAnsi="Times New Roman" w:cs="Times New Roman"/>
          <w:color w:val="auto"/>
          <w:sz w:val="26"/>
          <w:szCs w:val="26"/>
          <w:lang w:eastAsia="ru-RU"/>
        </w:rPr>
      </w:pPr>
    </w:p>
    <w:p w14:paraId="7654AAA0" w14:textId="77777777" w:rsidR="00280F13" w:rsidRPr="008D0312" w:rsidRDefault="00280F13" w:rsidP="00280F13">
      <w:pPr>
        <w:widowControl/>
        <w:rPr>
          <w:rFonts w:ascii="Times New Roman" w:hAnsi="Times New Roman" w:cs="Times New Roman"/>
          <w:color w:val="auto"/>
          <w:sz w:val="26"/>
          <w:szCs w:val="26"/>
          <w:lang w:eastAsia="ru-RU"/>
        </w:rPr>
      </w:pPr>
    </w:p>
    <w:p w14:paraId="2922AA32" w14:textId="77777777" w:rsidR="00280F13" w:rsidRPr="008D0312" w:rsidRDefault="00280F13" w:rsidP="00280F13">
      <w:pPr>
        <w:widowControl/>
        <w:rPr>
          <w:rFonts w:ascii="Times New Roman" w:hAnsi="Times New Roman" w:cs="Times New Roman"/>
          <w:color w:val="auto"/>
          <w:sz w:val="26"/>
          <w:szCs w:val="26"/>
          <w:lang w:eastAsia="ru-RU"/>
        </w:rPr>
      </w:pPr>
    </w:p>
    <w:p w14:paraId="31E8138F" w14:textId="77777777" w:rsidR="00280F13" w:rsidRPr="008D0312" w:rsidRDefault="00280F13" w:rsidP="00280F13">
      <w:pPr>
        <w:widowControl/>
        <w:rPr>
          <w:rFonts w:ascii="Times New Roman" w:hAnsi="Times New Roman" w:cs="Times New Roman"/>
          <w:color w:val="auto"/>
          <w:sz w:val="26"/>
          <w:szCs w:val="26"/>
          <w:lang w:eastAsia="ru-RU"/>
        </w:rPr>
      </w:pPr>
    </w:p>
    <w:p w14:paraId="2F433529" w14:textId="77777777" w:rsidR="00280F13" w:rsidRPr="008D0312" w:rsidRDefault="00280F13" w:rsidP="00280F13">
      <w:pPr>
        <w:widowControl/>
        <w:rPr>
          <w:rFonts w:ascii="Times New Roman" w:hAnsi="Times New Roman" w:cs="Times New Roman"/>
          <w:color w:val="auto"/>
          <w:sz w:val="26"/>
          <w:szCs w:val="26"/>
          <w:lang w:eastAsia="ru-RU"/>
        </w:rPr>
      </w:pPr>
    </w:p>
    <w:p w14:paraId="405B2210" w14:textId="77777777" w:rsidR="00280F13" w:rsidRPr="008D0312" w:rsidRDefault="00280F13" w:rsidP="00280F13">
      <w:pPr>
        <w:widowControl/>
        <w:rPr>
          <w:rFonts w:ascii="Times New Roman" w:hAnsi="Times New Roman" w:cs="Times New Roman"/>
          <w:color w:val="auto"/>
          <w:sz w:val="26"/>
          <w:szCs w:val="26"/>
          <w:lang w:eastAsia="ru-RU"/>
        </w:rPr>
      </w:pPr>
    </w:p>
    <w:p w14:paraId="162AEC11" w14:textId="721DDDEF" w:rsidR="00280F13" w:rsidRPr="004E7EAA" w:rsidRDefault="004E7EAA" w:rsidP="00280F13">
      <w:pPr>
        <w:widowControl/>
        <w:jc w:val="center"/>
        <w:rPr>
          <w:rFonts w:ascii="Times New Roman" w:hAnsi="Times New Roman" w:cs="Times New Roman"/>
          <w:b/>
          <w:bCs/>
          <w:color w:val="auto"/>
          <w:sz w:val="48"/>
          <w:szCs w:val="48"/>
          <w:lang w:eastAsia="ru-RU"/>
        </w:rPr>
      </w:pPr>
      <w:r>
        <w:rPr>
          <w:rFonts w:ascii="Times New Roman" w:hAnsi="Times New Roman"/>
          <w:b/>
          <w:bCs/>
          <w:kern w:val="3"/>
          <w:sz w:val="48"/>
          <w:szCs w:val="48"/>
        </w:rPr>
        <w:t>М</w:t>
      </w:r>
      <w:r w:rsidRPr="004E7EAA">
        <w:rPr>
          <w:rFonts w:ascii="Times New Roman" w:hAnsi="Times New Roman"/>
          <w:b/>
          <w:bCs/>
          <w:kern w:val="3"/>
          <w:sz w:val="48"/>
          <w:szCs w:val="48"/>
        </w:rPr>
        <w:t>іськ</w:t>
      </w:r>
      <w:r>
        <w:rPr>
          <w:rFonts w:ascii="Times New Roman" w:hAnsi="Times New Roman"/>
          <w:b/>
          <w:bCs/>
          <w:kern w:val="3"/>
          <w:sz w:val="48"/>
          <w:szCs w:val="48"/>
        </w:rPr>
        <w:t>а</w:t>
      </w:r>
      <w:r w:rsidRPr="004E7EAA">
        <w:rPr>
          <w:rFonts w:ascii="Times New Roman" w:hAnsi="Times New Roman"/>
          <w:b/>
          <w:bCs/>
          <w:kern w:val="3"/>
          <w:sz w:val="48"/>
          <w:szCs w:val="48"/>
        </w:rPr>
        <w:t xml:space="preserve"> цільов</w:t>
      </w:r>
      <w:r>
        <w:rPr>
          <w:rFonts w:ascii="Times New Roman" w:hAnsi="Times New Roman"/>
          <w:b/>
          <w:bCs/>
          <w:kern w:val="3"/>
          <w:sz w:val="48"/>
          <w:szCs w:val="48"/>
        </w:rPr>
        <w:t>а</w:t>
      </w:r>
      <w:r w:rsidRPr="004E7EAA">
        <w:rPr>
          <w:rFonts w:ascii="Times New Roman" w:hAnsi="Times New Roman"/>
          <w:b/>
          <w:bCs/>
          <w:kern w:val="3"/>
          <w:sz w:val="48"/>
          <w:szCs w:val="48"/>
        </w:rPr>
        <w:t xml:space="preserve"> Програм</w:t>
      </w:r>
      <w:r>
        <w:rPr>
          <w:rFonts w:ascii="Times New Roman" w:hAnsi="Times New Roman"/>
          <w:b/>
          <w:bCs/>
          <w:kern w:val="3"/>
          <w:sz w:val="48"/>
          <w:szCs w:val="48"/>
        </w:rPr>
        <w:t>а</w:t>
      </w:r>
      <w:r w:rsidRPr="004E7EAA">
        <w:rPr>
          <w:rFonts w:ascii="Times New Roman" w:hAnsi="Times New Roman"/>
          <w:b/>
          <w:bCs/>
          <w:kern w:val="3"/>
          <w:sz w:val="48"/>
          <w:szCs w:val="48"/>
        </w:rPr>
        <w:t xml:space="preserve"> охорони та збереження об’єктів культурної спадщини</w:t>
      </w:r>
      <w:r w:rsidR="00355BEF">
        <w:rPr>
          <w:rFonts w:ascii="Times New Roman" w:hAnsi="Times New Roman"/>
          <w:b/>
          <w:bCs/>
          <w:kern w:val="3"/>
          <w:sz w:val="48"/>
          <w:szCs w:val="48"/>
        </w:rPr>
        <w:t>,</w:t>
      </w:r>
      <w:r w:rsidRPr="004E7EAA">
        <w:rPr>
          <w:rFonts w:ascii="Times New Roman" w:hAnsi="Times New Roman"/>
          <w:b/>
          <w:bCs/>
          <w:kern w:val="3"/>
          <w:sz w:val="48"/>
          <w:szCs w:val="48"/>
        </w:rPr>
        <w:t xml:space="preserve"> розташованих на території Погребищенської міської територіальної громади</w:t>
      </w:r>
      <w:r w:rsidR="001E57AF">
        <w:rPr>
          <w:rFonts w:ascii="Times New Roman" w:hAnsi="Times New Roman"/>
          <w:b/>
          <w:bCs/>
          <w:kern w:val="3"/>
          <w:sz w:val="48"/>
          <w:szCs w:val="48"/>
        </w:rPr>
        <w:t>,</w:t>
      </w:r>
      <w:r w:rsidRPr="004E7EAA">
        <w:rPr>
          <w:rFonts w:ascii="Times New Roman" w:hAnsi="Times New Roman"/>
          <w:b/>
          <w:bCs/>
          <w:kern w:val="3"/>
          <w:sz w:val="48"/>
          <w:szCs w:val="48"/>
        </w:rPr>
        <w:t xml:space="preserve"> на 2026-2028 роки</w:t>
      </w:r>
    </w:p>
    <w:p w14:paraId="07AEFF67" w14:textId="77777777" w:rsidR="00280F13" w:rsidRPr="008D0312" w:rsidRDefault="00280F13" w:rsidP="00280F13">
      <w:pPr>
        <w:widowControl/>
        <w:rPr>
          <w:rFonts w:ascii="Times New Roman" w:hAnsi="Times New Roman" w:cs="Times New Roman"/>
          <w:color w:val="auto"/>
          <w:sz w:val="26"/>
          <w:szCs w:val="26"/>
          <w:lang w:eastAsia="ru-RU"/>
        </w:rPr>
      </w:pPr>
    </w:p>
    <w:p w14:paraId="5F88C0DF" w14:textId="77777777" w:rsidR="00280F13" w:rsidRPr="008D0312" w:rsidRDefault="00280F13" w:rsidP="00280F13">
      <w:pPr>
        <w:widowControl/>
        <w:rPr>
          <w:rFonts w:ascii="Times New Roman" w:hAnsi="Times New Roman" w:cs="Times New Roman"/>
          <w:color w:val="auto"/>
          <w:sz w:val="26"/>
          <w:szCs w:val="26"/>
          <w:lang w:eastAsia="ru-RU"/>
        </w:rPr>
      </w:pPr>
    </w:p>
    <w:p w14:paraId="1C5C1C88" w14:textId="77777777" w:rsidR="00280F13" w:rsidRPr="008D0312" w:rsidRDefault="00280F13" w:rsidP="00280F13">
      <w:pPr>
        <w:widowControl/>
        <w:rPr>
          <w:rFonts w:ascii="Times New Roman" w:hAnsi="Times New Roman" w:cs="Times New Roman"/>
          <w:color w:val="auto"/>
          <w:sz w:val="26"/>
          <w:szCs w:val="26"/>
          <w:lang w:eastAsia="ru-RU"/>
        </w:rPr>
      </w:pPr>
    </w:p>
    <w:p w14:paraId="14BF4801" w14:textId="77777777" w:rsidR="00280F13" w:rsidRPr="008D0312" w:rsidRDefault="00280F13" w:rsidP="00280F13">
      <w:pPr>
        <w:widowControl/>
        <w:rPr>
          <w:rFonts w:ascii="Times New Roman" w:hAnsi="Times New Roman" w:cs="Times New Roman"/>
          <w:color w:val="auto"/>
          <w:sz w:val="26"/>
          <w:szCs w:val="26"/>
          <w:lang w:eastAsia="ru-RU"/>
        </w:rPr>
      </w:pPr>
    </w:p>
    <w:p w14:paraId="093A037E" w14:textId="77777777" w:rsidR="00280F13" w:rsidRPr="008D0312" w:rsidRDefault="00280F13" w:rsidP="00280F13">
      <w:pPr>
        <w:widowControl/>
        <w:rPr>
          <w:rFonts w:ascii="Times New Roman" w:hAnsi="Times New Roman" w:cs="Times New Roman"/>
          <w:color w:val="auto"/>
          <w:sz w:val="26"/>
          <w:szCs w:val="26"/>
          <w:lang w:eastAsia="ru-RU"/>
        </w:rPr>
      </w:pPr>
    </w:p>
    <w:p w14:paraId="11A4A3EF" w14:textId="77777777" w:rsidR="00280F13" w:rsidRPr="008D0312" w:rsidRDefault="00280F13" w:rsidP="00280F13">
      <w:pPr>
        <w:widowControl/>
        <w:rPr>
          <w:rFonts w:ascii="Times New Roman" w:hAnsi="Times New Roman" w:cs="Times New Roman"/>
          <w:color w:val="auto"/>
          <w:sz w:val="26"/>
          <w:szCs w:val="26"/>
          <w:lang w:eastAsia="ru-RU"/>
        </w:rPr>
      </w:pPr>
    </w:p>
    <w:p w14:paraId="7431D346" w14:textId="77777777" w:rsidR="00280F13" w:rsidRPr="008D0312" w:rsidRDefault="00280F13" w:rsidP="00280F13">
      <w:pPr>
        <w:widowControl/>
        <w:rPr>
          <w:rFonts w:ascii="Times New Roman" w:hAnsi="Times New Roman" w:cs="Times New Roman"/>
          <w:color w:val="auto"/>
          <w:sz w:val="26"/>
          <w:szCs w:val="26"/>
          <w:lang w:eastAsia="ru-RU"/>
        </w:rPr>
      </w:pPr>
    </w:p>
    <w:p w14:paraId="36832143" w14:textId="77777777" w:rsidR="00280F13" w:rsidRPr="008D0312" w:rsidRDefault="00280F13" w:rsidP="00280F13">
      <w:pPr>
        <w:widowControl/>
        <w:rPr>
          <w:rFonts w:ascii="Times New Roman" w:hAnsi="Times New Roman" w:cs="Times New Roman"/>
          <w:color w:val="auto"/>
          <w:sz w:val="26"/>
          <w:szCs w:val="26"/>
          <w:lang w:eastAsia="ru-RU"/>
        </w:rPr>
      </w:pPr>
    </w:p>
    <w:p w14:paraId="5F9FD27E" w14:textId="77777777" w:rsidR="00280F13" w:rsidRPr="008D0312" w:rsidRDefault="00280F13" w:rsidP="00280F13">
      <w:pPr>
        <w:widowControl/>
        <w:rPr>
          <w:rFonts w:ascii="Times New Roman" w:hAnsi="Times New Roman" w:cs="Times New Roman"/>
          <w:color w:val="auto"/>
          <w:sz w:val="26"/>
          <w:szCs w:val="26"/>
          <w:lang w:eastAsia="ru-RU"/>
        </w:rPr>
      </w:pPr>
    </w:p>
    <w:p w14:paraId="115B0CBC" w14:textId="77777777" w:rsidR="00280F13" w:rsidRPr="008D0312" w:rsidRDefault="00280F13" w:rsidP="00280F13">
      <w:pPr>
        <w:widowControl/>
        <w:rPr>
          <w:rFonts w:ascii="Times New Roman" w:hAnsi="Times New Roman" w:cs="Times New Roman"/>
          <w:color w:val="auto"/>
          <w:sz w:val="26"/>
          <w:szCs w:val="26"/>
          <w:lang w:eastAsia="ru-RU"/>
        </w:rPr>
      </w:pPr>
    </w:p>
    <w:p w14:paraId="6D043D6B" w14:textId="77777777" w:rsidR="00280F13" w:rsidRPr="008D0312" w:rsidRDefault="00280F13" w:rsidP="00280F13">
      <w:pPr>
        <w:widowControl/>
        <w:rPr>
          <w:rFonts w:ascii="Times New Roman" w:hAnsi="Times New Roman" w:cs="Times New Roman"/>
          <w:color w:val="auto"/>
          <w:sz w:val="26"/>
          <w:szCs w:val="26"/>
          <w:lang w:eastAsia="ru-RU"/>
        </w:rPr>
      </w:pPr>
    </w:p>
    <w:p w14:paraId="56B529C1" w14:textId="77777777" w:rsidR="00280F13" w:rsidRPr="008D0312" w:rsidRDefault="00280F13" w:rsidP="00280F13">
      <w:pPr>
        <w:widowControl/>
        <w:rPr>
          <w:rFonts w:ascii="Times New Roman" w:hAnsi="Times New Roman" w:cs="Times New Roman"/>
          <w:color w:val="auto"/>
          <w:sz w:val="26"/>
          <w:szCs w:val="26"/>
          <w:lang w:eastAsia="ru-RU"/>
        </w:rPr>
      </w:pPr>
    </w:p>
    <w:p w14:paraId="7F0FC2ED" w14:textId="77777777" w:rsidR="00280F13" w:rsidRPr="008D0312" w:rsidRDefault="00280F13" w:rsidP="00280F13">
      <w:pPr>
        <w:widowControl/>
        <w:rPr>
          <w:rFonts w:ascii="Times New Roman" w:hAnsi="Times New Roman" w:cs="Times New Roman"/>
          <w:color w:val="auto"/>
          <w:sz w:val="26"/>
          <w:szCs w:val="26"/>
          <w:lang w:eastAsia="ru-RU"/>
        </w:rPr>
      </w:pPr>
    </w:p>
    <w:p w14:paraId="1AB5FAEE" w14:textId="77777777" w:rsidR="00280F13" w:rsidRPr="008D0312" w:rsidRDefault="00280F13" w:rsidP="00280F13">
      <w:pPr>
        <w:widowControl/>
        <w:rPr>
          <w:rFonts w:ascii="Times New Roman" w:hAnsi="Times New Roman" w:cs="Times New Roman"/>
          <w:color w:val="auto"/>
          <w:sz w:val="26"/>
          <w:szCs w:val="26"/>
          <w:lang w:eastAsia="ru-RU"/>
        </w:rPr>
      </w:pPr>
    </w:p>
    <w:p w14:paraId="5268479D" w14:textId="77777777" w:rsidR="00280F13" w:rsidRPr="008D0312" w:rsidRDefault="00280F13" w:rsidP="00280F13">
      <w:pPr>
        <w:widowControl/>
        <w:rPr>
          <w:rFonts w:ascii="Times New Roman" w:hAnsi="Times New Roman" w:cs="Times New Roman"/>
          <w:color w:val="auto"/>
          <w:sz w:val="26"/>
          <w:szCs w:val="26"/>
          <w:lang w:eastAsia="ru-RU"/>
        </w:rPr>
      </w:pPr>
    </w:p>
    <w:p w14:paraId="059032FF" w14:textId="77777777" w:rsidR="00280F13" w:rsidRPr="008D0312" w:rsidRDefault="00280F13" w:rsidP="00280F13">
      <w:pPr>
        <w:widowControl/>
        <w:rPr>
          <w:rFonts w:ascii="Times New Roman" w:hAnsi="Times New Roman" w:cs="Times New Roman"/>
          <w:color w:val="auto"/>
          <w:sz w:val="26"/>
          <w:szCs w:val="26"/>
          <w:lang w:eastAsia="ru-RU"/>
        </w:rPr>
      </w:pPr>
    </w:p>
    <w:p w14:paraId="080115C4" w14:textId="77777777" w:rsidR="00280F13" w:rsidRDefault="00280F13" w:rsidP="00280F13">
      <w:pPr>
        <w:widowControl/>
        <w:rPr>
          <w:rFonts w:ascii="Times New Roman" w:hAnsi="Times New Roman" w:cs="Times New Roman"/>
          <w:color w:val="auto"/>
          <w:sz w:val="26"/>
          <w:szCs w:val="26"/>
          <w:lang w:eastAsia="ru-RU"/>
        </w:rPr>
      </w:pPr>
    </w:p>
    <w:p w14:paraId="2CACAB5D" w14:textId="77777777" w:rsidR="00280F13" w:rsidRDefault="00280F13" w:rsidP="00280F13">
      <w:pPr>
        <w:widowControl/>
        <w:rPr>
          <w:rFonts w:ascii="Times New Roman" w:hAnsi="Times New Roman" w:cs="Times New Roman"/>
          <w:color w:val="auto"/>
          <w:sz w:val="26"/>
          <w:szCs w:val="26"/>
          <w:lang w:eastAsia="ru-RU"/>
        </w:rPr>
      </w:pPr>
    </w:p>
    <w:p w14:paraId="7736DA3C" w14:textId="77777777" w:rsidR="00280F13" w:rsidRDefault="00280F13" w:rsidP="00280F13">
      <w:pPr>
        <w:widowControl/>
        <w:rPr>
          <w:rFonts w:ascii="Times New Roman" w:hAnsi="Times New Roman" w:cs="Times New Roman"/>
          <w:color w:val="auto"/>
          <w:sz w:val="26"/>
          <w:szCs w:val="26"/>
          <w:lang w:eastAsia="ru-RU"/>
        </w:rPr>
      </w:pPr>
    </w:p>
    <w:p w14:paraId="0E5F2CA1" w14:textId="77777777" w:rsidR="00280F13" w:rsidRPr="000B5393" w:rsidRDefault="00280F13" w:rsidP="00280F13">
      <w:pPr>
        <w:widowControl/>
        <w:rPr>
          <w:rFonts w:ascii="Times New Roman" w:hAnsi="Times New Roman" w:cs="Times New Roman"/>
          <w:color w:val="auto"/>
          <w:sz w:val="26"/>
          <w:szCs w:val="26"/>
          <w:lang w:eastAsia="ru-RU"/>
        </w:rPr>
      </w:pPr>
    </w:p>
    <w:p w14:paraId="743FE7A3" w14:textId="77777777" w:rsidR="00280F13" w:rsidRPr="008D0312" w:rsidRDefault="00280F13" w:rsidP="00280F13">
      <w:pPr>
        <w:widowControl/>
        <w:rPr>
          <w:rFonts w:ascii="Times New Roman" w:hAnsi="Times New Roman" w:cs="Times New Roman"/>
          <w:color w:val="auto"/>
          <w:sz w:val="26"/>
          <w:szCs w:val="26"/>
          <w:lang w:eastAsia="ru-RU"/>
        </w:rPr>
      </w:pPr>
    </w:p>
    <w:p w14:paraId="52A65F89" w14:textId="77777777" w:rsidR="00280F13" w:rsidRDefault="00280F13" w:rsidP="00280F13">
      <w:pPr>
        <w:widowControl/>
        <w:rPr>
          <w:rFonts w:ascii="Times New Roman" w:hAnsi="Times New Roman" w:cs="Times New Roman"/>
          <w:color w:val="auto"/>
          <w:sz w:val="26"/>
          <w:szCs w:val="26"/>
          <w:lang w:eastAsia="ru-RU"/>
        </w:rPr>
      </w:pPr>
    </w:p>
    <w:p w14:paraId="6575C2A4" w14:textId="77777777" w:rsidR="004E7EAA" w:rsidRPr="008D0312" w:rsidRDefault="004E7EAA" w:rsidP="00280F13">
      <w:pPr>
        <w:widowControl/>
        <w:rPr>
          <w:rFonts w:ascii="Times New Roman" w:hAnsi="Times New Roman" w:cs="Times New Roman"/>
          <w:color w:val="auto"/>
          <w:sz w:val="26"/>
          <w:szCs w:val="26"/>
          <w:lang w:eastAsia="ru-RU"/>
        </w:rPr>
      </w:pPr>
    </w:p>
    <w:p w14:paraId="53ABE668" w14:textId="77777777" w:rsidR="00280F13" w:rsidRDefault="00280F13" w:rsidP="00280F13">
      <w:pPr>
        <w:widowControl/>
        <w:rPr>
          <w:rFonts w:ascii="Times New Roman" w:hAnsi="Times New Roman" w:cs="Times New Roman"/>
          <w:color w:val="auto"/>
          <w:sz w:val="26"/>
          <w:szCs w:val="26"/>
          <w:lang w:eastAsia="ru-RU"/>
        </w:rPr>
      </w:pPr>
    </w:p>
    <w:p w14:paraId="104515D8" w14:textId="77777777" w:rsidR="00AB02FB" w:rsidRPr="008D0312" w:rsidRDefault="00AB02FB" w:rsidP="00280F13">
      <w:pPr>
        <w:widowControl/>
        <w:rPr>
          <w:rFonts w:ascii="Times New Roman" w:hAnsi="Times New Roman" w:cs="Times New Roman"/>
          <w:color w:val="auto"/>
          <w:sz w:val="26"/>
          <w:szCs w:val="26"/>
          <w:lang w:eastAsia="ru-RU"/>
        </w:rPr>
      </w:pPr>
    </w:p>
    <w:tbl>
      <w:tblPr>
        <w:tblpPr w:leftFromText="45" w:rightFromText="45" w:vertAnchor="text" w:horzAnchor="margin" w:tblpY="12"/>
        <w:tblOverlap w:val="never"/>
        <w:tblW w:w="4984" w:type="pct"/>
        <w:tblLook w:val="04A0" w:firstRow="1" w:lastRow="0" w:firstColumn="1" w:lastColumn="0" w:noHBand="0" w:noVBand="1"/>
      </w:tblPr>
      <w:tblGrid>
        <w:gridCol w:w="9638"/>
      </w:tblGrid>
      <w:tr w:rsidR="00280F13" w:rsidRPr="008D0312" w14:paraId="629024BB" w14:textId="77777777" w:rsidTr="0063180F">
        <w:tc>
          <w:tcPr>
            <w:tcW w:w="9638" w:type="dxa"/>
            <w:tcMar>
              <w:top w:w="15" w:type="dxa"/>
              <w:left w:w="15" w:type="dxa"/>
              <w:bottom w:w="15" w:type="dxa"/>
              <w:right w:w="15" w:type="dxa"/>
            </w:tcMar>
            <w:vAlign w:val="center"/>
          </w:tcPr>
          <w:p w14:paraId="04B3033E" w14:textId="77777777" w:rsidR="00280F13" w:rsidRPr="008D0312" w:rsidRDefault="00280F13" w:rsidP="0063180F">
            <w:pPr>
              <w:widowControl/>
              <w:jc w:val="right"/>
              <w:rPr>
                <w:rFonts w:ascii="Times New Roman" w:hAnsi="Times New Roman" w:cs="Times New Roman"/>
                <w:sz w:val="28"/>
                <w:szCs w:val="28"/>
              </w:rPr>
            </w:pPr>
          </w:p>
        </w:tc>
      </w:tr>
    </w:tbl>
    <w:p w14:paraId="4EDE1783" w14:textId="77777777" w:rsidR="00280F13" w:rsidRPr="008D0312" w:rsidRDefault="00280F13" w:rsidP="00280F13">
      <w:pPr>
        <w:widowControl/>
        <w:numPr>
          <w:ilvl w:val="0"/>
          <w:numId w:val="8"/>
        </w:numPr>
        <w:ind w:left="0" w:hanging="11"/>
        <w:jc w:val="center"/>
        <w:rPr>
          <w:rFonts w:ascii="Times New Roman" w:hAnsi="Times New Roman" w:cs="Times New Roman"/>
          <w:b/>
          <w:bCs/>
          <w:sz w:val="28"/>
          <w:szCs w:val="28"/>
        </w:rPr>
      </w:pPr>
      <w:bookmarkStart w:id="6" w:name="125"/>
      <w:bookmarkEnd w:id="6"/>
      <w:r w:rsidRPr="008D0312">
        <w:rPr>
          <w:rFonts w:ascii="Times New Roman" w:hAnsi="Times New Roman" w:cs="Times New Roman"/>
          <w:b/>
          <w:bCs/>
          <w:sz w:val="28"/>
          <w:szCs w:val="28"/>
        </w:rPr>
        <w:lastRenderedPageBreak/>
        <w:t>ПАСПОРТ</w:t>
      </w:r>
    </w:p>
    <w:p w14:paraId="20591F30" w14:textId="239A11A9" w:rsidR="00280F13" w:rsidRPr="00376631" w:rsidRDefault="00376631" w:rsidP="00280F13">
      <w:pPr>
        <w:widowControl/>
        <w:ind w:hanging="11"/>
        <w:jc w:val="center"/>
        <w:rPr>
          <w:rFonts w:ascii="Times New Roman" w:hAnsi="Times New Roman" w:cs="Times New Roman"/>
          <w:b/>
          <w:bCs/>
          <w:sz w:val="28"/>
          <w:szCs w:val="28"/>
        </w:rPr>
      </w:pPr>
      <w:bookmarkStart w:id="7" w:name="126"/>
      <w:bookmarkStart w:id="8" w:name="127"/>
      <w:bookmarkEnd w:id="7"/>
      <w:bookmarkEnd w:id="8"/>
      <w:r w:rsidRPr="00376631">
        <w:rPr>
          <w:rFonts w:ascii="Times New Roman" w:hAnsi="Times New Roman"/>
          <w:b/>
          <w:bCs/>
          <w:sz w:val="28"/>
          <w:szCs w:val="28"/>
        </w:rPr>
        <w:t>міськ</w:t>
      </w:r>
      <w:r>
        <w:rPr>
          <w:rFonts w:ascii="Times New Roman" w:hAnsi="Times New Roman"/>
          <w:b/>
          <w:bCs/>
          <w:sz w:val="28"/>
          <w:szCs w:val="28"/>
        </w:rPr>
        <w:t>ої</w:t>
      </w:r>
      <w:r w:rsidRPr="00376631">
        <w:rPr>
          <w:rFonts w:ascii="Times New Roman" w:hAnsi="Times New Roman"/>
          <w:b/>
          <w:bCs/>
          <w:sz w:val="28"/>
          <w:szCs w:val="28"/>
        </w:rPr>
        <w:t xml:space="preserve"> цільов</w:t>
      </w:r>
      <w:r>
        <w:rPr>
          <w:rFonts w:ascii="Times New Roman" w:hAnsi="Times New Roman"/>
          <w:b/>
          <w:bCs/>
          <w:sz w:val="28"/>
          <w:szCs w:val="28"/>
        </w:rPr>
        <w:t>ої</w:t>
      </w:r>
      <w:r w:rsidRPr="00376631">
        <w:rPr>
          <w:rFonts w:ascii="Times New Roman" w:hAnsi="Times New Roman"/>
          <w:b/>
          <w:bCs/>
          <w:sz w:val="28"/>
          <w:szCs w:val="28"/>
        </w:rPr>
        <w:t xml:space="preserve"> </w:t>
      </w:r>
      <w:r w:rsidRPr="00376631">
        <w:rPr>
          <w:rFonts w:ascii="Times New Roman" w:hAnsi="Times New Roman"/>
          <w:b/>
          <w:bCs/>
          <w:kern w:val="3"/>
          <w:sz w:val="28"/>
          <w:szCs w:val="28"/>
        </w:rPr>
        <w:t>Програм</w:t>
      </w:r>
      <w:r>
        <w:rPr>
          <w:rFonts w:ascii="Times New Roman" w:hAnsi="Times New Roman"/>
          <w:b/>
          <w:bCs/>
          <w:kern w:val="3"/>
          <w:sz w:val="28"/>
          <w:szCs w:val="28"/>
        </w:rPr>
        <w:t>и</w:t>
      </w:r>
      <w:r w:rsidRPr="00376631">
        <w:rPr>
          <w:rFonts w:ascii="Times New Roman" w:hAnsi="Times New Roman"/>
          <w:b/>
          <w:bCs/>
          <w:kern w:val="3"/>
          <w:sz w:val="28"/>
          <w:szCs w:val="28"/>
        </w:rPr>
        <w:t xml:space="preserve"> охорони та збереження об’єктів культурної спадщини</w:t>
      </w:r>
      <w:r w:rsidR="001E57AF">
        <w:rPr>
          <w:rFonts w:ascii="Times New Roman" w:hAnsi="Times New Roman"/>
          <w:b/>
          <w:bCs/>
          <w:kern w:val="3"/>
          <w:sz w:val="28"/>
          <w:szCs w:val="28"/>
        </w:rPr>
        <w:t>,</w:t>
      </w:r>
      <w:r w:rsidRPr="00376631">
        <w:rPr>
          <w:rFonts w:ascii="Times New Roman" w:hAnsi="Times New Roman"/>
          <w:b/>
          <w:bCs/>
          <w:kern w:val="3"/>
          <w:sz w:val="28"/>
          <w:szCs w:val="28"/>
        </w:rPr>
        <w:t xml:space="preserve"> розташованих на території Погребищенської міської територіальної громади</w:t>
      </w:r>
      <w:r w:rsidR="001E57AF">
        <w:rPr>
          <w:rFonts w:ascii="Times New Roman" w:hAnsi="Times New Roman"/>
          <w:b/>
          <w:bCs/>
          <w:kern w:val="3"/>
          <w:sz w:val="28"/>
          <w:szCs w:val="28"/>
        </w:rPr>
        <w:t>,</w:t>
      </w:r>
      <w:r w:rsidRPr="00376631">
        <w:rPr>
          <w:rFonts w:ascii="Times New Roman" w:hAnsi="Times New Roman"/>
          <w:b/>
          <w:bCs/>
          <w:kern w:val="3"/>
          <w:sz w:val="28"/>
          <w:szCs w:val="28"/>
        </w:rPr>
        <w:t xml:space="preserve"> на 2026-2028 роки</w:t>
      </w:r>
      <w:r w:rsidR="00A8275A">
        <w:rPr>
          <w:rFonts w:ascii="Times New Roman" w:hAnsi="Times New Roman"/>
          <w:b/>
          <w:bCs/>
          <w:kern w:val="3"/>
          <w:sz w:val="28"/>
          <w:szCs w:val="28"/>
        </w:rPr>
        <w:t xml:space="preserve"> (далі Програма)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6"/>
        <w:gridCol w:w="4282"/>
        <w:gridCol w:w="4797"/>
      </w:tblGrid>
      <w:tr w:rsidR="00280F13" w:rsidRPr="008D0312" w14:paraId="45947AF8" w14:textId="77777777" w:rsidTr="0063180F">
        <w:trPr>
          <w:trHeight w:val="293"/>
        </w:trPr>
        <w:tc>
          <w:tcPr>
            <w:tcW w:w="534" w:type="dxa"/>
            <w:tcBorders>
              <w:top w:val="single" w:sz="4" w:space="0" w:color="auto"/>
              <w:left w:val="single" w:sz="4" w:space="0" w:color="auto"/>
              <w:bottom w:val="single" w:sz="4" w:space="0" w:color="auto"/>
              <w:right w:val="single" w:sz="4" w:space="0" w:color="auto"/>
            </w:tcBorders>
            <w:hideMark/>
          </w:tcPr>
          <w:p w14:paraId="160E485C" w14:textId="77777777" w:rsidR="00280F13" w:rsidRPr="008D0312" w:rsidRDefault="00280F13" w:rsidP="0063180F">
            <w:pPr>
              <w:widowControl/>
              <w:spacing w:before="100" w:beforeAutospacing="1"/>
              <w:jc w:val="center"/>
              <w:rPr>
                <w:rFonts w:ascii="Times New Roman" w:eastAsia="Calibri" w:hAnsi="Times New Roman" w:cs="Times New Roman"/>
                <w:sz w:val="28"/>
                <w:szCs w:val="28"/>
              </w:rPr>
            </w:pPr>
            <w:bookmarkStart w:id="9" w:name="128"/>
            <w:bookmarkEnd w:id="9"/>
            <w:r w:rsidRPr="008D0312">
              <w:rPr>
                <w:rFonts w:ascii="Times New Roman" w:eastAsia="Calibri" w:hAnsi="Times New Roman" w:cs="Times New Roman"/>
                <w:sz w:val="28"/>
                <w:szCs w:val="28"/>
              </w:rPr>
              <w:t>1. </w:t>
            </w:r>
          </w:p>
        </w:tc>
        <w:tc>
          <w:tcPr>
            <w:tcW w:w="4394" w:type="dxa"/>
            <w:tcBorders>
              <w:top w:val="single" w:sz="4" w:space="0" w:color="auto"/>
              <w:left w:val="single" w:sz="4" w:space="0" w:color="auto"/>
              <w:bottom w:val="single" w:sz="4" w:space="0" w:color="auto"/>
              <w:right w:val="single" w:sz="4" w:space="0" w:color="auto"/>
            </w:tcBorders>
            <w:hideMark/>
          </w:tcPr>
          <w:p w14:paraId="3CFAB5AF" w14:textId="4373B92C" w:rsidR="00280F13" w:rsidRPr="008D0312" w:rsidRDefault="00280F13" w:rsidP="0063180F">
            <w:pPr>
              <w:widowControl/>
              <w:spacing w:before="100" w:beforeAutospacing="1"/>
              <w:rPr>
                <w:rFonts w:ascii="Times New Roman" w:eastAsia="Calibri" w:hAnsi="Times New Roman" w:cs="Times New Roman"/>
                <w:sz w:val="28"/>
                <w:szCs w:val="28"/>
              </w:rPr>
            </w:pPr>
            <w:bookmarkStart w:id="10" w:name="129"/>
            <w:bookmarkEnd w:id="10"/>
            <w:r w:rsidRPr="008D0312">
              <w:rPr>
                <w:rFonts w:ascii="Times New Roman" w:eastAsia="Calibri" w:hAnsi="Times New Roman" w:cs="Times New Roman"/>
                <w:sz w:val="28"/>
                <w:szCs w:val="28"/>
              </w:rPr>
              <w:t>Ініціатор розроблення</w:t>
            </w:r>
            <w:r>
              <w:rPr>
                <w:rFonts w:ascii="Times New Roman" w:eastAsia="Calibri" w:hAnsi="Times New Roman" w:cs="Times New Roman"/>
                <w:sz w:val="28"/>
                <w:szCs w:val="28"/>
              </w:rPr>
              <w:t xml:space="preserve"> Програми</w:t>
            </w:r>
          </w:p>
        </w:tc>
        <w:tc>
          <w:tcPr>
            <w:tcW w:w="4927" w:type="dxa"/>
            <w:tcBorders>
              <w:top w:val="single" w:sz="4" w:space="0" w:color="auto"/>
              <w:left w:val="single" w:sz="4" w:space="0" w:color="auto"/>
              <w:bottom w:val="single" w:sz="4" w:space="0" w:color="auto"/>
              <w:right w:val="single" w:sz="4" w:space="0" w:color="auto"/>
            </w:tcBorders>
            <w:hideMark/>
          </w:tcPr>
          <w:p w14:paraId="7918C041" w14:textId="77F0982D" w:rsidR="00280F13" w:rsidRPr="008D0312" w:rsidRDefault="00376631" w:rsidP="0063180F">
            <w:pPr>
              <w:widowControl/>
              <w:rPr>
                <w:rFonts w:ascii="Times New Roman" w:eastAsia="Calibri" w:hAnsi="Times New Roman" w:cs="Times New Roman"/>
                <w:color w:val="auto"/>
                <w:sz w:val="28"/>
                <w:szCs w:val="28"/>
                <w:lang w:eastAsia="ru-RU"/>
              </w:rPr>
            </w:pPr>
            <w:bookmarkStart w:id="11" w:name="319"/>
            <w:bookmarkEnd w:id="11"/>
            <w:r>
              <w:rPr>
                <w:rFonts w:ascii="Times New Roman" w:eastAsia="Calibri" w:hAnsi="Times New Roman" w:cs="Times New Roman"/>
                <w:sz w:val="28"/>
                <w:szCs w:val="28"/>
                <w:lang w:eastAsia="ru-RU"/>
              </w:rPr>
              <w:t>Сектор з питань охорони культурної спадщини</w:t>
            </w:r>
            <w:r w:rsidR="00280F13" w:rsidRPr="008D0312">
              <w:rPr>
                <w:rFonts w:ascii="Times New Roman" w:eastAsia="Calibri" w:hAnsi="Times New Roman" w:cs="Times New Roman"/>
                <w:sz w:val="28"/>
                <w:szCs w:val="28"/>
                <w:lang w:eastAsia="ru-RU"/>
              </w:rPr>
              <w:t xml:space="preserve"> Погребищенської </w:t>
            </w:r>
            <w:r w:rsidR="00280F13">
              <w:rPr>
                <w:rFonts w:ascii="Times New Roman" w:eastAsia="Calibri" w:hAnsi="Times New Roman" w:cs="Times New Roman"/>
                <w:sz w:val="28"/>
                <w:szCs w:val="28"/>
                <w:lang w:eastAsia="ru-RU"/>
              </w:rPr>
              <w:t>міської</w:t>
            </w:r>
            <w:r w:rsidR="00280F13" w:rsidRPr="008D0312">
              <w:rPr>
                <w:rFonts w:ascii="Times New Roman" w:eastAsia="Calibri" w:hAnsi="Times New Roman" w:cs="Times New Roman"/>
                <w:sz w:val="28"/>
                <w:szCs w:val="28"/>
                <w:lang w:eastAsia="ru-RU"/>
              </w:rPr>
              <w:t xml:space="preserve"> ради</w:t>
            </w:r>
          </w:p>
        </w:tc>
      </w:tr>
      <w:tr w:rsidR="00280F13" w:rsidRPr="008D0312" w14:paraId="6F3A7581" w14:textId="77777777" w:rsidTr="0063180F">
        <w:trPr>
          <w:trHeight w:val="895"/>
        </w:trPr>
        <w:tc>
          <w:tcPr>
            <w:tcW w:w="534" w:type="dxa"/>
            <w:tcBorders>
              <w:top w:val="single" w:sz="4" w:space="0" w:color="auto"/>
              <w:left w:val="single" w:sz="4" w:space="0" w:color="auto"/>
              <w:bottom w:val="single" w:sz="4" w:space="0" w:color="auto"/>
              <w:right w:val="single" w:sz="4" w:space="0" w:color="auto"/>
            </w:tcBorders>
            <w:hideMark/>
          </w:tcPr>
          <w:p w14:paraId="6C3E5196" w14:textId="77777777" w:rsidR="00280F13" w:rsidRPr="008D0312" w:rsidRDefault="00280F13" w:rsidP="0063180F">
            <w:pPr>
              <w:widowControl/>
              <w:spacing w:before="100" w:beforeAutospacing="1"/>
              <w:jc w:val="center"/>
              <w:rPr>
                <w:rFonts w:ascii="Times New Roman" w:eastAsia="Calibri" w:hAnsi="Times New Roman" w:cs="Times New Roman"/>
                <w:sz w:val="28"/>
                <w:szCs w:val="28"/>
              </w:rPr>
            </w:pPr>
            <w:bookmarkStart w:id="12" w:name="130"/>
            <w:bookmarkEnd w:id="12"/>
            <w:r w:rsidRPr="008D0312">
              <w:rPr>
                <w:rFonts w:ascii="Times New Roman" w:eastAsia="Calibri" w:hAnsi="Times New Roman" w:cs="Times New Roman"/>
                <w:sz w:val="28"/>
                <w:szCs w:val="28"/>
              </w:rPr>
              <w:t>2. </w:t>
            </w:r>
          </w:p>
        </w:tc>
        <w:tc>
          <w:tcPr>
            <w:tcW w:w="4394" w:type="dxa"/>
            <w:tcBorders>
              <w:top w:val="single" w:sz="4" w:space="0" w:color="auto"/>
              <w:left w:val="single" w:sz="4" w:space="0" w:color="auto"/>
              <w:bottom w:val="single" w:sz="4" w:space="0" w:color="auto"/>
              <w:right w:val="single" w:sz="4" w:space="0" w:color="auto"/>
            </w:tcBorders>
            <w:hideMark/>
          </w:tcPr>
          <w:p w14:paraId="2DCCCB00" w14:textId="532376A8" w:rsidR="00280F13" w:rsidRPr="008D0312" w:rsidRDefault="00280F13" w:rsidP="0063180F">
            <w:pPr>
              <w:widowControl/>
              <w:spacing w:before="100" w:beforeAutospacing="1"/>
              <w:rPr>
                <w:rFonts w:ascii="Times New Roman" w:eastAsia="Calibri" w:hAnsi="Times New Roman" w:cs="Times New Roman"/>
                <w:sz w:val="28"/>
                <w:szCs w:val="28"/>
              </w:rPr>
            </w:pPr>
            <w:bookmarkStart w:id="13" w:name="131"/>
            <w:bookmarkEnd w:id="13"/>
            <w:r w:rsidRPr="008D0312">
              <w:rPr>
                <w:rFonts w:ascii="Times New Roman" w:eastAsia="Calibri" w:hAnsi="Times New Roman" w:cs="Times New Roman"/>
                <w:sz w:val="28"/>
                <w:szCs w:val="28"/>
              </w:rPr>
              <w:t xml:space="preserve">Дата, номер і назва розпорядчого документа органу виконавчої влади про розроблення </w:t>
            </w:r>
            <w:r>
              <w:rPr>
                <w:rFonts w:ascii="Times New Roman" w:eastAsia="Calibri" w:hAnsi="Times New Roman" w:cs="Times New Roman"/>
                <w:sz w:val="28"/>
                <w:szCs w:val="28"/>
              </w:rPr>
              <w:t>Програми</w:t>
            </w:r>
          </w:p>
        </w:tc>
        <w:tc>
          <w:tcPr>
            <w:tcW w:w="4927" w:type="dxa"/>
            <w:tcBorders>
              <w:top w:val="single" w:sz="4" w:space="0" w:color="auto"/>
              <w:left w:val="single" w:sz="4" w:space="0" w:color="auto"/>
              <w:bottom w:val="single" w:sz="4" w:space="0" w:color="auto"/>
              <w:right w:val="single" w:sz="4" w:space="0" w:color="auto"/>
            </w:tcBorders>
            <w:hideMark/>
          </w:tcPr>
          <w:p w14:paraId="24947ADF" w14:textId="407FAA3B" w:rsidR="00280F13" w:rsidRPr="004543D6" w:rsidRDefault="00280F13" w:rsidP="004543D6">
            <w:pPr>
              <w:widowControl/>
              <w:ind w:hanging="11"/>
              <w:rPr>
                <w:rFonts w:ascii="Times New Roman" w:eastAsia="Calibri" w:hAnsi="Times New Roman" w:cs="Times New Roman"/>
                <w:color w:val="auto"/>
                <w:sz w:val="28"/>
                <w:szCs w:val="28"/>
                <w:lang w:eastAsia="ru-RU"/>
              </w:rPr>
            </w:pPr>
            <w:bookmarkStart w:id="14" w:name="320"/>
            <w:bookmarkEnd w:id="14"/>
            <w:r w:rsidRPr="00E62861">
              <w:rPr>
                <w:rFonts w:ascii="Times New Roman" w:eastAsia="Calibri" w:hAnsi="Times New Roman" w:cs="Times New Roman"/>
                <w:color w:val="auto"/>
                <w:sz w:val="28"/>
                <w:szCs w:val="28"/>
                <w:lang w:eastAsia="ru-RU"/>
              </w:rPr>
              <w:t xml:space="preserve">Розпорядження міського голови від </w:t>
            </w:r>
            <w:r w:rsidR="00E62861">
              <w:rPr>
                <w:rFonts w:ascii="Times New Roman" w:eastAsia="Calibri" w:hAnsi="Times New Roman" w:cs="Times New Roman"/>
                <w:color w:val="auto"/>
                <w:sz w:val="28"/>
                <w:szCs w:val="28"/>
                <w:lang w:eastAsia="ru-RU"/>
              </w:rPr>
              <w:t xml:space="preserve">09 липня </w:t>
            </w:r>
            <w:r w:rsidRPr="00E62861">
              <w:rPr>
                <w:rFonts w:ascii="Times New Roman" w:eastAsia="Calibri" w:hAnsi="Times New Roman" w:cs="Times New Roman"/>
                <w:color w:val="auto"/>
                <w:sz w:val="28"/>
                <w:szCs w:val="28"/>
                <w:lang w:eastAsia="ru-RU"/>
              </w:rPr>
              <w:t>202</w:t>
            </w:r>
            <w:r w:rsidR="004543D6" w:rsidRPr="00E62861">
              <w:rPr>
                <w:rFonts w:ascii="Times New Roman" w:eastAsia="Calibri" w:hAnsi="Times New Roman" w:cs="Times New Roman"/>
                <w:color w:val="auto"/>
                <w:sz w:val="28"/>
                <w:szCs w:val="28"/>
                <w:lang w:eastAsia="ru-RU"/>
              </w:rPr>
              <w:t>6</w:t>
            </w:r>
            <w:r w:rsidRPr="00E62861">
              <w:rPr>
                <w:rFonts w:ascii="Times New Roman" w:eastAsia="Calibri" w:hAnsi="Times New Roman" w:cs="Times New Roman"/>
                <w:color w:val="auto"/>
                <w:sz w:val="28"/>
                <w:szCs w:val="28"/>
                <w:lang w:eastAsia="ru-RU"/>
              </w:rPr>
              <w:t xml:space="preserve"> року №</w:t>
            </w:r>
            <w:r w:rsidR="00E62861">
              <w:rPr>
                <w:rFonts w:ascii="Times New Roman" w:eastAsia="Calibri" w:hAnsi="Times New Roman" w:cs="Times New Roman"/>
                <w:color w:val="auto"/>
                <w:sz w:val="28"/>
                <w:szCs w:val="28"/>
                <w:lang w:eastAsia="ru-RU"/>
              </w:rPr>
              <w:t xml:space="preserve"> 71</w:t>
            </w:r>
            <w:r w:rsidRPr="004543D6">
              <w:rPr>
                <w:rFonts w:ascii="Times New Roman" w:eastAsia="Calibri" w:hAnsi="Times New Roman" w:cs="Times New Roman"/>
                <w:color w:val="auto"/>
                <w:sz w:val="28"/>
                <w:szCs w:val="28"/>
                <w:lang w:eastAsia="ru-RU"/>
              </w:rPr>
              <w:t xml:space="preserve"> «Про підготовку проєкту </w:t>
            </w:r>
            <w:r w:rsidR="004543D6" w:rsidRPr="004543D6">
              <w:rPr>
                <w:rFonts w:ascii="Times New Roman" w:hAnsi="Times New Roman"/>
                <w:sz w:val="28"/>
                <w:szCs w:val="28"/>
              </w:rPr>
              <w:t xml:space="preserve">міської цільової </w:t>
            </w:r>
            <w:r w:rsidR="004543D6" w:rsidRPr="004543D6">
              <w:rPr>
                <w:rFonts w:ascii="Times New Roman" w:hAnsi="Times New Roman"/>
                <w:kern w:val="3"/>
                <w:sz w:val="28"/>
                <w:szCs w:val="28"/>
              </w:rPr>
              <w:t>Програми охорони та збереження об’єктів культурної спадщини</w:t>
            </w:r>
            <w:r w:rsidR="001E57AF">
              <w:rPr>
                <w:rFonts w:ascii="Times New Roman" w:hAnsi="Times New Roman"/>
                <w:kern w:val="3"/>
                <w:sz w:val="28"/>
                <w:szCs w:val="28"/>
              </w:rPr>
              <w:t>,</w:t>
            </w:r>
            <w:r w:rsidR="004543D6" w:rsidRPr="004543D6">
              <w:rPr>
                <w:rFonts w:ascii="Times New Roman" w:hAnsi="Times New Roman"/>
                <w:kern w:val="3"/>
                <w:sz w:val="28"/>
                <w:szCs w:val="28"/>
              </w:rPr>
              <w:t xml:space="preserve"> розташованих на території Погребищенської міської територіальної громади</w:t>
            </w:r>
            <w:r w:rsidR="001E57AF">
              <w:rPr>
                <w:rFonts w:ascii="Times New Roman" w:hAnsi="Times New Roman"/>
                <w:kern w:val="3"/>
                <w:sz w:val="28"/>
                <w:szCs w:val="28"/>
              </w:rPr>
              <w:t>,</w:t>
            </w:r>
            <w:r w:rsidR="004543D6" w:rsidRPr="004543D6">
              <w:rPr>
                <w:rFonts w:ascii="Times New Roman" w:hAnsi="Times New Roman"/>
                <w:kern w:val="3"/>
                <w:sz w:val="28"/>
                <w:szCs w:val="28"/>
              </w:rPr>
              <w:t xml:space="preserve"> на 2026-2028 роки»</w:t>
            </w:r>
          </w:p>
        </w:tc>
      </w:tr>
      <w:tr w:rsidR="00280F13" w:rsidRPr="008D0312" w14:paraId="22CB375D" w14:textId="77777777" w:rsidTr="0063180F">
        <w:trPr>
          <w:trHeight w:val="293"/>
        </w:trPr>
        <w:tc>
          <w:tcPr>
            <w:tcW w:w="534" w:type="dxa"/>
            <w:tcBorders>
              <w:top w:val="single" w:sz="4" w:space="0" w:color="auto"/>
              <w:left w:val="single" w:sz="4" w:space="0" w:color="auto"/>
              <w:bottom w:val="single" w:sz="4" w:space="0" w:color="auto"/>
              <w:right w:val="single" w:sz="4" w:space="0" w:color="auto"/>
            </w:tcBorders>
            <w:hideMark/>
          </w:tcPr>
          <w:p w14:paraId="30BAD46B" w14:textId="77777777" w:rsidR="00280F13" w:rsidRPr="008D0312" w:rsidRDefault="00280F13" w:rsidP="0063180F">
            <w:pPr>
              <w:widowControl/>
              <w:spacing w:before="100" w:beforeAutospacing="1"/>
              <w:jc w:val="center"/>
              <w:rPr>
                <w:rFonts w:ascii="Times New Roman" w:eastAsia="Calibri" w:hAnsi="Times New Roman" w:cs="Times New Roman"/>
                <w:sz w:val="28"/>
                <w:szCs w:val="28"/>
              </w:rPr>
            </w:pPr>
            <w:bookmarkStart w:id="15" w:name="132"/>
            <w:bookmarkEnd w:id="15"/>
            <w:r w:rsidRPr="008D0312">
              <w:rPr>
                <w:rFonts w:ascii="Times New Roman" w:eastAsia="Calibri" w:hAnsi="Times New Roman" w:cs="Times New Roman"/>
                <w:sz w:val="28"/>
                <w:szCs w:val="28"/>
              </w:rPr>
              <w:t>3. </w:t>
            </w:r>
          </w:p>
        </w:tc>
        <w:tc>
          <w:tcPr>
            <w:tcW w:w="4394" w:type="dxa"/>
            <w:tcBorders>
              <w:top w:val="single" w:sz="4" w:space="0" w:color="auto"/>
              <w:left w:val="single" w:sz="4" w:space="0" w:color="auto"/>
              <w:bottom w:val="single" w:sz="4" w:space="0" w:color="auto"/>
              <w:right w:val="single" w:sz="4" w:space="0" w:color="auto"/>
            </w:tcBorders>
            <w:hideMark/>
          </w:tcPr>
          <w:p w14:paraId="0A73DEC5" w14:textId="5FE4AD04" w:rsidR="00280F13" w:rsidRPr="008D0312" w:rsidRDefault="00280F13" w:rsidP="0063180F">
            <w:pPr>
              <w:widowControl/>
              <w:spacing w:before="100" w:beforeAutospacing="1"/>
              <w:rPr>
                <w:rFonts w:ascii="Times New Roman" w:eastAsia="Calibri" w:hAnsi="Times New Roman" w:cs="Times New Roman"/>
                <w:sz w:val="28"/>
                <w:szCs w:val="28"/>
              </w:rPr>
            </w:pPr>
            <w:bookmarkStart w:id="16" w:name="133"/>
            <w:bookmarkEnd w:id="16"/>
            <w:r w:rsidRPr="008D0312">
              <w:rPr>
                <w:rFonts w:ascii="Times New Roman" w:eastAsia="Calibri" w:hAnsi="Times New Roman" w:cs="Times New Roman"/>
                <w:sz w:val="28"/>
                <w:szCs w:val="28"/>
              </w:rPr>
              <w:t xml:space="preserve">Розробник </w:t>
            </w:r>
            <w:r>
              <w:rPr>
                <w:rFonts w:ascii="Times New Roman" w:eastAsia="Calibri" w:hAnsi="Times New Roman" w:cs="Times New Roman"/>
                <w:sz w:val="28"/>
                <w:szCs w:val="28"/>
              </w:rPr>
              <w:t>Програми</w:t>
            </w:r>
            <w:r w:rsidRPr="008D0312">
              <w:rPr>
                <w:rFonts w:ascii="Times New Roman" w:eastAsia="Calibri" w:hAnsi="Times New Roman" w:cs="Times New Roman"/>
                <w:sz w:val="28"/>
                <w:szCs w:val="28"/>
              </w:rPr>
              <w:t> </w:t>
            </w:r>
          </w:p>
        </w:tc>
        <w:tc>
          <w:tcPr>
            <w:tcW w:w="4927" w:type="dxa"/>
            <w:tcBorders>
              <w:top w:val="single" w:sz="4" w:space="0" w:color="auto"/>
              <w:left w:val="single" w:sz="4" w:space="0" w:color="auto"/>
              <w:bottom w:val="single" w:sz="4" w:space="0" w:color="auto"/>
              <w:right w:val="single" w:sz="4" w:space="0" w:color="auto"/>
            </w:tcBorders>
            <w:hideMark/>
          </w:tcPr>
          <w:p w14:paraId="1A35F380" w14:textId="54BEB09A" w:rsidR="00280F13" w:rsidRPr="008D0312" w:rsidRDefault="004543D6" w:rsidP="0063180F">
            <w:pPr>
              <w:widowControl/>
              <w:spacing w:before="100" w:beforeAutospacing="1"/>
              <w:rPr>
                <w:rFonts w:ascii="Times New Roman" w:eastAsia="Calibri" w:hAnsi="Times New Roman" w:cs="Times New Roman"/>
                <w:sz w:val="28"/>
                <w:szCs w:val="28"/>
              </w:rPr>
            </w:pPr>
            <w:bookmarkStart w:id="17" w:name="321"/>
            <w:bookmarkEnd w:id="17"/>
            <w:r>
              <w:rPr>
                <w:rFonts w:ascii="Times New Roman" w:eastAsia="Calibri" w:hAnsi="Times New Roman" w:cs="Times New Roman"/>
                <w:sz w:val="28"/>
                <w:szCs w:val="28"/>
                <w:lang w:eastAsia="ru-RU"/>
              </w:rPr>
              <w:t>Сектор з питань охорони культурної спадщини</w:t>
            </w:r>
            <w:r w:rsidRPr="008D0312">
              <w:rPr>
                <w:rFonts w:ascii="Times New Roman" w:eastAsia="Calibri" w:hAnsi="Times New Roman" w:cs="Times New Roman"/>
                <w:sz w:val="28"/>
                <w:szCs w:val="28"/>
                <w:lang w:eastAsia="ru-RU"/>
              </w:rPr>
              <w:t xml:space="preserve"> Погребищенської </w:t>
            </w:r>
            <w:r>
              <w:rPr>
                <w:rFonts w:ascii="Times New Roman" w:eastAsia="Calibri" w:hAnsi="Times New Roman" w:cs="Times New Roman"/>
                <w:sz w:val="28"/>
                <w:szCs w:val="28"/>
                <w:lang w:eastAsia="ru-RU"/>
              </w:rPr>
              <w:t>міської</w:t>
            </w:r>
            <w:r w:rsidRPr="008D0312">
              <w:rPr>
                <w:rFonts w:ascii="Times New Roman" w:eastAsia="Calibri" w:hAnsi="Times New Roman" w:cs="Times New Roman"/>
                <w:sz w:val="28"/>
                <w:szCs w:val="28"/>
                <w:lang w:eastAsia="ru-RU"/>
              </w:rPr>
              <w:t xml:space="preserve"> ради</w:t>
            </w:r>
          </w:p>
        </w:tc>
      </w:tr>
      <w:tr w:rsidR="00280F13" w:rsidRPr="008D0312" w14:paraId="4A8EDFA5" w14:textId="77777777" w:rsidTr="0063180F">
        <w:trPr>
          <w:trHeight w:val="293"/>
        </w:trPr>
        <w:tc>
          <w:tcPr>
            <w:tcW w:w="534" w:type="dxa"/>
            <w:tcBorders>
              <w:top w:val="single" w:sz="4" w:space="0" w:color="auto"/>
              <w:left w:val="single" w:sz="4" w:space="0" w:color="auto"/>
              <w:bottom w:val="single" w:sz="4" w:space="0" w:color="auto"/>
              <w:right w:val="single" w:sz="4" w:space="0" w:color="auto"/>
            </w:tcBorders>
            <w:hideMark/>
          </w:tcPr>
          <w:p w14:paraId="6917B7A9" w14:textId="77777777" w:rsidR="00280F13" w:rsidRPr="008D0312" w:rsidRDefault="00280F13" w:rsidP="0063180F">
            <w:pPr>
              <w:widowControl/>
              <w:spacing w:before="100" w:beforeAutospacing="1"/>
              <w:jc w:val="center"/>
              <w:rPr>
                <w:rFonts w:ascii="Times New Roman" w:eastAsia="Calibri" w:hAnsi="Times New Roman" w:cs="Times New Roman"/>
                <w:sz w:val="28"/>
                <w:szCs w:val="28"/>
              </w:rPr>
            </w:pPr>
            <w:bookmarkStart w:id="18" w:name="134"/>
            <w:bookmarkEnd w:id="18"/>
            <w:r w:rsidRPr="008D0312">
              <w:rPr>
                <w:rFonts w:ascii="Times New Roman" w:eastAsia="Calibri" w:hAnsi="Times New Roman" w:cs="Times New Roman"/>
                <w:sz w:val="28"/>
                <w:szCs w:val="28"/>
              </w:rPr>
              <w:t>4. </w:t>
            </w:r>
          </w:p>
        </w:tc>
        <w:tc>
          <w:tcPr>
            <w:tcW w:w="4394" w:type="dxa"/>
            <w:tcBorders>
              <w:top w:val="single" w:sz="4" w:space="0" w:color="auto"/>
              <w:left w:val="single" w:sz="4" w:space="0" w:color="auto"/>
              <w:bottom w:val="single" w:sz="4" w:space="0" w:color="auto"/>
              <w:right w:val="single" w:sz="4" w:space="0" w:color="auto"/>
            </w:tcBorders>
            <w:hideMark/>
          </w:tcPr>
          <w:p w14:paraId="4DEDB62B" w14:textId="18366AB8" w:rsidR="00280F13" w:rsidRPr="008D0312" w:rsidRDefault="00280F13" w:rsidP="0063180F">
            <w:pPr>
              <w:widowControl/>
              <w:spacing w:before="100" w:beforeAutospacing="1"/>
              <w:rPr>
                <w:rFonts w:ascii="Times New Roman" w:eastAsia="Calibri" w:hAnsi="Times New Roman" w:cs="Times New Roman"/>
                <w:sz w:val="28"/>
                <w:szCs w:val="28"/>
              </w:rPr>
            </w:pPr>
            <w:bookmarkStart w:id="19" w:name="135"/>
            <w:bookmarkEnd w:id="19"/>
            <w:proofErr w:type="spellStart"/>
            <w:r w:rsidRPr="008D0312">
              <w:rPr>
                <w:rFonts w:ascii="Times New Roman" w:eastAsia="Calibri" w:hAnsi="Times New Roman" w:cs="Times New Roman"/>
                <w:sz w:val="28"/>
                <w:szCs w:val="28"/>
              </w:rPr>
              <w:t>Співрозробники</w:t>
            </w:r>
            <w:proofErr w:type="spellEnd"/>
            <w:r>
              <w:rPr>
                <w:rFonts w:ascii="Times New Roman" w:eastAsia="Calibri" w:hAnsi="Times New Roman" w:cs="Times New Roman"/>
                <w:sz w:val="28"/>
                <w:szCs w:val="28"/>
              </w:rPr>
              <w:t xml:space="preserve"> Програми</w:t>
            </w:r>
            <w:r w:rsidRPr="008D0312">
              <w:rPr>
                <w:rFonts w:ascii="Times New Roman" w:eastAsia="Calibri" w:hAnsi="Times New Roman" w:cs="Times New Roman"/>
                <w:sz w:val="28"/>
                <w:szCs w:val="28"/>
              </w:rPr>
              <w:t> </w:t>
            </w:r>
          </w:p>
        </w:tc>
        <w:tc>
          <w:tcPr>
            <w:tcW w:w="4927" w:type="dxa"/>
            <w:tcBorders>
              <w:top w:val="single" w:sz="4" w:space="0" w:color="auto"/>
              <w:left w:val="single" w:sz="4" w:space="0" w:color="auto"/>
              <w:bottom w:val="single" w:sz="4" w:space="0" w:color="auto"/>
              <w:right w:val="single" w:sz="4" w:space="0" w:color="auto"/>
            </w:tcBorders>
            <w:hideMark/>
          </w:tcPr>
          <w:p w14:paraId="33727F6A" w14:textId="7E486432" w:rsidR="00280F13" w:rsidRPr="008D0312" w:rsidRDefault="00280F13" w:rsidP="0063180F">
            <w:pPr>
              <w:widowControl/>
              <w:spacing w:before="100" w:beforeAutospacing="1"/>
              <w:rPr>
                <w:rFonts w:ascii="Times New Roman" w:eastAsia="Calibri" w:hAnsi="Times New Roman" w:cs="Times New Roman"/>
                <w:sz w:val="28"/>
                <w:szCs w:val="28"/>
              </w:rPr>
            </w:pPr>
            <w:bookmarkStart w:id="20" w:name="322"/>
            <w:bookmarkEnd w:id="20"/>
          </w:p>
        </w:tc>
      </w:tr>
      <w:tr w:rsidR="00280F13" w:rsidRPr="008D0312" w14:paraId="04F8D2D6" w14:textId="77777777" w:rsidTr="0063180F">
        <w:trPr>
          <w:trHeight w:val="307"/>
        </w:trPr>
        <w:tc>
          <w:tcPr>
            <w:tcW w:w="534" w:type="dxa"/>
            <w:tcBorders>
              <w:top w:val="single" w:sz="4" w:space="0" w:color="auto"/>
              <w:left w:val="single" w:sz="4" w:space="0" w:color="auto"/>
              <w:bottom w:val="single" w:sz="4" w:space="0" w:color="auto"/>
              <w:right w:val="single" w:sz="4" w:space="0" w:color="auto"/>
            </w:tcBorders>
            <w:hideMark/>
          </w:tcPr>
          <w:p w14:paraId="6626AA7C" w14:textId="77777777" w:rsidR="00280F13" w:rsidRPr="008D0312" w:rsidRDefault="00280F13" w:rsidP="0063180F">
            <w:pPr>
              <w:widowControl/>
              <w:spacing w:before="100" w:beforeAutospacing="1"/>
              <w:jc w:val="center"/>
              <w:rPr>
                <w:rFonts w:ascii="Times New Roman" w:eastAsia="Calibri" w:hAnsi="Times New Roman" w:cs="Times New Roman"/>
                <w:sz w:val="28"/>
                <w:szCs w:val="28"/>
              </w:rPr>
            </w:pPr>
            <w:bookmarkStart w:id="21" w:name="136"/>
            <w:bookmarkEnd w:id="21"/>
            <w:r w:rsidRPr="008D0312">
              <w:rPr>
                <w:rFonts w:ascii="Times New Roman" w:eastAsia="Calibri" w:hAnsi="Times New Roman" w:cs="Times New Roman"/>
                <w:sz w:val="28"/>
                <w:szCs w:val="28"/>
              </w:rPr>
              <w:t>5. </w:t>
            </w:r>
          </w:p>
        </w:tc>
        <w:tc>
          <w:tcPr>
            <w:tcW w:w="4394" w:type="dxa"/>
            <w:tcBorders>
              <w:top w:val="single" w:sz="4" w:space="0" w:color="auto"/>
              <w:left w:val="single" w:sz="4" w:space="0" w:color="auto"/>
              <w:bottom w:val="single" w:sz="4" w:space="0" w:color="auto"/>
              <w:right w:val="single" w:sz="4" w:space="0" w:color="auto"/>
            </w:tcBorders>
            <w:hideMark/>
          </w:tcPr>
          <w:p w14:paraId="74674650" w14:textId="09373A03" w:rsidR="00280F13" w:rsidRPr="008D0312" w:rsidRDefault="00280F13" w:rsidP="0063180F">
            <w:pPr>
              <w:widowControl/>
              <w:spacing w:before="100" w:beforeAutospacing="1"/>
              <w:rPr>
                <w:rFonts w:ascii="Times New Roman" w:eastAsia="Calibri" w:hAnsi="Times New Roman" w:cs="Times New Roman"/>
                <w:sz w:val="28"/>
                <w:szCs w:val="28"/>
              </w:rPr>
            </w:pPr>
            <w:bookmarkStart w:id="22" w:name="137"/>
            <w:bookmarkEnd w:id="22"/>
            <w:r w:rsidRPr="008D0312">
              <w:rPr>
                <w:rFonts w:ascii="Times New Roman" w:eastAsia="Calibri" w:hAnsi="Times New Roman" w:cs="Times New Roman"/>
                <w:sz w:val="28"/>
                <w:szCs w:val="28"/>
              </w:rPr>
              <w:t>Замовник (відповідальний виконавець)</w:t>
            </w:r>
            <w:r>
              <w:rPr>
                <w:rFonts w:ascii="Times New Roman" w:eastAsia="Calibri" w:hAnsi="Times New Roman" w:cs="Times New Roman"/>
                <w:sz w:val="28"/>
                <w:szCs w:val="28"/>
              </w:rPr>
              <w:t xml:space="preserve"> Програми</w:t>
            </w:r>
            <w:r w:rsidRPr="008D0312">
              <w:rPr>
                <w:rFonts w:ascii="Times New Roman" w:eastAsia="Calibri" w:hAnsi="Times New Roman" w:cs="Times New Roman"/>
                <w:sz w:val="28"/>
                <w:szCs w:val="28"/>
              </w:rPr>
              <w:t> </w:t>
            </w:r>
          </w:p>
        </w:tc>
        <w:tc>
          <w:tcPr>
            <w:tcW w:w="4927" w:type="dxa"/>
            <w:tcBorders>
              <w:top w:val="single" w:sz="4" w:space="0" w:color="auto"/>
              <w:left w:val="single" w:sz="4" w:space="0" w:color="auto"/>
              <w:bottom w:val="single" w:sz="4" w:space="0" w:color="auto"/>
              <w:right w:val="single" w:sz="4" w:space="0" w:color="auto"/>
            </w:tcBorders>
            <w:hideMark/>
          </w:tcPr>
          <w:p w14:paraId="39016126" w14:textId="10C06BDD" w:rsidR="00280F13" w:rsidRPr="008D0312" w:rsidRDefault="00B71F8D" w:rsidP="0063180F">
            <w:pPr>
              <w:widowControl/>
              <w:spacing w:before="100" w:beforeAutospacing="1"/>
              <w:rPr>
                <w:rFonts w:ascii="Times New Roman" w:eastAsia="Calibri" w:hAnsi="Times New Roman" w:cs="Times New Roman"/>
                <w:sz w:val="28"/>
                <w:szCs w:val="28"/>
              </w:rPr>
            </w:pPr>
            <w:bookmarkStart w:id="23" w:name="323"/>
            <w:bookmarkEnd w:id="23"/>
            <w:r>
              <w:rPr>
                <w:rFonts w:ascii="Times New Roman" w:eastAsia="Calibri" w:hAnsi="Times New Roman" w:cs="Times New Roman"/>
                <w:sz w:val="28"/>
                <w:szCs w:val="28"/>
                <w:lang w:eastAsia="ru-RU"/>
              </w:rPr>
              <w:t>Погребищенська міська рада, с</w:t>
            </w:r>
            <w:r w:rsidR="004543D6">
              <w:rPr>
                <w:rFonts w:ascii="Times New Roman" w:eastAsia="Calibri" w:hAnsi="Times New Roman" w:cs="Times New Roman"/>
                <w:sz w:val="28"/>
                <w:szCs w:val="28"/>
                <w:lang w:eastAsia="ru-RU"/>
              </w:rPr>
              <w:t>ектор з питань охорони культурної спадщини</w:t>
            </w:r>
            <w:r w:rsidR="004543D6" w:rsidRPr="008D0312">
              <w:rPr>
                <w:rFonts w:ascii="Times New Roman" w:eastAsia="Calibri" w:hAnsi="Times New Roman" w:cs="Times New Roman"/>
                <w:sz w:val="28"/>
                <w:szCs w:val="28"/>
                <w:lang w:eastAsia="ru-RU"/>
              </w:rPr>
              <w:t xml:space="preserve"> Погребищенської </w:t>
            </w:r>
            <w:r w:rsidR="004543D6">
              <w:rPr>
                <w:rFonts w:ascii="Times New Roman" w:eastAsia="Calibri" w:hAnsi="Times New Roman" w:cs="Times New Roman"/>
                <w:sz w:val="28"/>
                <w:szCs w:val="28"/>
                <w:lang w:eastAsia="ru-RU"/>
              </w:rPr>
              <w:t>міської</w:t>
            </w:r>
            <w:r w:rsidR="004543D6" w:rsidRPr="008D0312">
              <w:rPr>
                <w:rFonts w:ascii="Times New Roman" w:eastAsia="Calibri" w:hAnsi="Times New Roman" w:cs="Times New Roman"/>
                <w:sz w:val="28"/>
                <w:szCs w:val="28"/>
                <w:lang w:eastAsia="ru-RU"/>
              </w:rPr>
              <w:t xml:space="preserve"> ради</w:t>
            </w:r>
          </w:p>
        </w:tc>
      </w:tr>
      <w:tr w:rsidR="00280F13" w:rsidRPr="008D0312" w14:paraId="2CBCEA97" w14:textId="77777777" w:rsidTr="0063180F">
        <w:trPr>
          <w:trHeight w:val="293"/>
        </w:trPr>
        <w:tc>
          <w:tcPr>
            <w:tcW w:w="534" w:type="dxa"/>
            <w:tcBorders>
              <w:top w:val="single" w:sz="4" w:space="0" w:color="auto"/>
              <w:left w:val="single" w:sz="4" w:space="0" w:color="auto"/>
              <w:bottom w:val="single" w:sz="4" w:space="0" w:color="auto"/>
              <w:right w:val="single" w:sz="4" w:space="0" w:color="auto"/>
            </w:tcBorders>
            <w:hideMark/>
          </w:tcPr>
          <w:p w14:paraId="58BD2206" w14:textId="77777777" w:rsidR="00280F13" w:rsidRPr="008D0312" w:rsidRDefault="00280F13" w:rsidP="0063180F">
            <w:pPr>
              <w:widowControl/>
              <w:spacing w:before="100" w:beforeAutospacing="1"/>
              <w:jc w:val="center"/>
              <w:rPr>
                <w:rFonts w:ascii="Times New Roman" w:eastAsia="Calibri" w:hAnsi="Times New Roman" w:cs="Times New Roman"/>
                <w:sz w:val="28"/>
                <w:szCs w:val="28"/>
              </w:rPr>
            </w:pPr>
            <w:bookmarkStart w:id="24" w:name="138"/>
            <w:bookmarkEnd w:id="24"/>
            <w:r w:rsidRPr="008D0312">
              <w:rPr>
                <w:rFonts w:ascii="Times New Roman" w:eastAsia="Calibri" w:hAnsi="Times New Roman" w:cs="Times New Roman"/>
                <w:sz w:val="28"/>
                <w:szCs w:val="28"/>
              </w:rPr>
              <w:t>6. </w:t>
            </w:r>
          </w:p>
        </w:tc>
        <w:tc>
          <w:tcPr>
            <w:tcW w:w="4394" w:type="dxa"/>
            <w:tcBorders>
              <w:top w:val="single" w:sz="4" w:space="0" w:color="auto"/>
              <w:left w:val="single" w:sz="4" w:space="0" w:color="auto"/>
              <w:bottom w:val="single" w:sz="4" w:space="0" w:color="auto"/>
              <w:right w:val="single" w:sz="4" w:space="0" w:color="auto"/>
            </w:tcBorders>
            <w:hideMark/>
          </w:tcPr>
          <w:p w14:paraId="6ACF288D" w14:textId="429BE1A9" w:rsidR="00280F13" w:rsidRPr="008D0312" w:rsidRDefault="00280F13" w:rsidP="0063180F">
            <w:pPr>
              <w:widowControl/>
              <w:spacing w:before="100" w:beforeAutospacing="1"/>
              <w:rPr>
                <w:rFonts w:ascii="Times New Roman" w:eastAsia="Calibri" w:hAnsi="Times New Roman" w:cs="Times New Roman"/>
                <w:sz w:val="28"/>
                <w:szCs w:val="28"/>
              </w:rPr>
            </w:pPr>
            <w:bookmarkStart w:id="25" w:name="139"/>
            <w:bookmarkEnd w:id="25"/>
            <w:r w:rsidRPr="008D0312">
              <w:rPr>
                <w:rFonts w:ascii="Times New Roman" w:eastAsia="Calibri" w:hAnsi="Times New Roman" w:cs="Times New Roman"/>
                <w:sz w:val="28"/>
                <w:szCs w:val="28"/>
              </w:rPr>
              <w:t xml:space="preserve">Учасники (співвиконавці) </w:t>
            </w:r>
            <w:r>
              <w:rPr>
                <w:rFonts w:ascii="Times New Roman" w:eastAsia="Calibri" w:hAnsi="Times New Roman" w:cs="Times New Roman"/>
                <w:sz w:val="28"/>
                <w:szCs w:val="28"/>
              </w:rPr>
              <w:t xml:space="preserve"> Програми</w:t>
            </w:r>
            <w:r w:rsidRPr="008D0312">
              <w:rPr>
                <w:rFonts w:ascii="Times New Roman" w:eastAsia="Calibri" w:hAnsi="Times New Roman" w:cs="Times New Roman"/>
                <w:sz w:val="28"/>
                <w:szCs w:val="28"/>
              </w:rPr>
              <w:t> </w:t>
            </w:r>
          </w:p>
        </w:tc>
        <w:tc>
          <w:tcPr>
            <w:tcW w:w="4927" w:type="dxa"/>
            <w:tcBorders>
              <w:top w:val="single" w:sz="4" w:space="0" w:color="auto"/>
              <w:left w:val="single" w:sz="4" w:space="0" w:color="auto"/>
              <w:bottom w:val="single" w:sz="4" w:space="0" w:color="auto"/>
              <w:right w:val="single" w:sz="4" w:space="0" w:color="auto"/>
            </w:tcBorders>
            <w:hideMark/>
          </w:tcPr>
          <w:p w14:paraId="2853AA67" w14:textId="04B7F7CD" w:rsidR="00280F13" w:rsidRPr="008D0312" w:rsidRDefault="004543D6" w:rsidP="0063180F">
            <w:pPr>
              <w:widowControl/>
              <w:spacing w:before="100" w:beforeAutospacing="1"/>
              <w:rPr>
                <w:rFonts w:ascii="Times New Roman" w:eastAsia="Calibri" w:hAnsi="Times New Roman" w:cs="Times New Roman"/>
                <w:sz w:val="28"/>
                <w:szCs w:val="28"/>
              </w:rPr>
            </w:pPr>
            <w:bookmarkStart w:id="26" w:name="324"/>
            <w:bookmarkEnd w:id="26"/>
            <w:r>
              <w:rPr>
                <w:rFonts w:ascii="Times New Roman" w:eastAsia="Calibri" w:hAnsi="Times New Roman" w:cs="Times New Roman"/>
                <w:sz w:val="28"/>
                <w:szCs w:val="28"/>
                <w:lang w:eastAsia="ru-RU"/>
              </w:rPr>
              <w:t>Сектор з питань охорони культурної спадщини</w:t>
            </w:r>
            <w:r w:rsidRPr="008D0312">
              <w:rPr>
                <w:rFonts w:ascii="Times New Roman" w:eastAsia="Calibri" w:hAnsi="Times New Roman" w:cs="Times New Roman"/>
                <w:sz w:val="28"/>
                <w:szCs w:val="28"/>
                <w:lang w:eastAsia="ru-RU"/>
              </w:rPr>
              <w:t xml:space="preserve"> Погребищенської </w:t>
            </w:r>
            <w:r>
              <w:rPr>
                <w:rFonts w:ascii="Times New Roman" w:eastAsia="Calibri" w:hAnsi="Times New Roman" w:cs="Times New Roman"/>
                <w:sz w:val="28"/>
                <w:szCs w:val="28"/>
                <w:lang w:eastAsia="ru-RU"/>
              </w:rPr>
              <w:t>міської</w:t>
            </w:r>
            <w:r w:rsidRPr="008D0312">
              <w:rPr>
                <w:rFonts w:ascii="Times New Roman" w:eastAsia="Calibri" w:hAnsi="Times New Roman" w:cs="Times New Roman"/>
                <w:sz w:val="28"/>
                <w:szCs w:val="28"/>
                <w:lang w:eastAsia="ru-RU"/>
              </w:rPr>
              <w:t xml:space="preserve"> ради</w:t>
            </w:r>
            <w:r>
              <w:rPr>
                <w:rFonts w:ascii="Times New Roman" w:eastAsia="Calibri" w:hAnsi="Times New Roman" w:cs="Times New Roman"/>
                <w:sz w:val="28"/>
                <w:szCs w:val="28"/>
                <w:lang w:eastAsia="ru-RU"/>
              </w:rPr>
              <w:t>,</w:t>
            </w:r>
            <w:r w:rsidRPr="008D0312">
              <w:rPr>
                <w:rFonts w:ascii="Times New Roman" w:eastAsia="Calibri" w:hAnsi="Times New Roman" w:cs="Times New Roman"/>
                <w:sz w:val="28"/>
                <w:szCs w:val="28"/>
                <w:lang w:eastAsia="ru-RU"/>
              </w:rPr>
              <w:t xml:space="preserve"> </w:t>
            </w:r>
            <w:r>
              <w:rPr>
                <w:rFonts w:ascii="Times New Roman" w:eastAsia="Calibri" w:hAnsi="Times New Roman" w:cs="Times New Roman"/>
                <w:sz w:val="28"/>
                <w:szCs w:val="28"/>
                <w:lang w:eastAsia="ru-RU"/>
              </w:rPr>
              <w:t>в</w:t>
            </w:r>
            <w:r w:rsidR="00280F13" w:rsidRPr="008D0312">
              <w:rPr>
                <w:rFonts w:ascii="Times New Roman" w:eastAsia="Calibri" w:hAnsi="Times New Roman" w:cs="Times New Roman"/>
                <w:sz w:val="28"/>
                <w:szCs w:val="28"/>
                <w:lang w:eastAsia="ru-RU"/>
              </w:rPr>
              <w:t>ідділ</w:t>
            </w:r>
            <w:r w:rsidR="00ED0652">
              <w:rPr>
                <w:rFonts w:ascii="Times New Roman" w:eastAsia="Calibri" w:hAnsi="Times New Roman" w:cs="Times New Roman"/>
                <w:sz w:val="28"/>
                <w:szCs w:val="28"/>
                <w:lang w:eastAsia="ru-RU"/>
              </w:rPr>
              <w:t xml:space="preserve"> освіти </w:t>
            </w:r>
            <w:r w:rsidR="00E87175" w:rsidRPr="008D0312">
              <w:rPr>
                <w:rFonts w:ascii="Times New Roman" w:eastAsia="Calibri" w:hAnsi="Times New Roman" w:cs="Times New Roman"/>
                <w:sz w:val="28"/>
                <w:szCs w:val="28"/>
                <w:lang w:eastAsia="ru-RU"/>
              </w:rPr>
              <w:t xml:space="preserve">Погребищенської </w:t>
            </w:r>
            <w:r w:rsidR="00E87175">
              <w:rPr>
                <w:rFonts w:ascii="Times New Roman" w:eastAsia="Calibri" w:hAnsi="Times New Roman" w:cs="Times New Roman"/>
                <w:sz w:val="28"/>
                <w:szCs w:val="28"/>
                <w:lang w:eastAsia="ru-RU"/>
              </w:rPr>
              <w:t>міської</w:t>
            </w:r>
            <w:r w:rsidR="00E87175" w:rsidRPr="008D0312">
              <w:rPr>
                <w:rFonts w:ascii="Times New Roman" w:eastAsia="Calibri" w:hAnsi="Times New Roman" w:cs="Times New Roman"/>
                <w:sz w:val="28"/>
                <w:szCs w:val="28"/>
                <w:lang w:eastAsia="ru-RU"/>
              </w:rPr>
              <w:t xml:space="preserve"> ради</w:t>
            </w:r>
            <w:r w:rsidR="00E87175">
              <w:rPr>
                <w:rFonts w:ascii="Times New Roman" w:eastAsia="Calibri" w:hAnsi="Times New Roman" w:cs="Times New Roman"/>
                <w:sz w:val="28"/>
                <w:szCs w:val="28"/>
                <w:lang w:eastAsia="ru-RU"/>
              </w:rPr>
              <w:t xml:space="preserve">, відділ </w:t>
            </w:r>
            <w:r w:rsidR="00280F13" w:rsidRPr="008D0312">
              <w:rPr>
                <w:rFonts w:ascii="Times New Roman" w:eastAsia="Calibri" w:hAnsi="Times New Roman" w:cs="Times New Roman"/>
                <w:sz w:val="28"/>
                <w:szCs w:val="28"/>
                <w:lang w:eastAsia="ru-RU"/>
              </w:rPr>
              <w:t xml:space="preserve">культури Погребищенської </w:t>
            </w:r>
            <w:r w:rsidR="00280F13">
              <w:rPr>
                <w:rFonts w:ascii="Times New Roman" w:eastAsia="Calibri" w:hAnsi="Times New Roman" w:cs="Times New Roman"/>
                <w:sz w:val="28"/>
                <w:szCs w:val="28"/>
                <w:lang w:eastAsia="ru-RU"/>
              </w:rPr>
              <w:t>міської</w:t>
            </w:r>
            <w:r w:rsidR="00280F13" w:rsidRPr="008D0312">
              <w:rPr>
                <w:rFonts w:ascii="Times New Roman" w:eastAsia="Calibri" w:hAnsi="Times New Roman" w:cs="Times New Roman"/>
                <w:sz w:val="28"/>
                <w:szCs w:val="28"/>
                <w:lang w:eastAsia="ru-RU"/>
              </w:rPr>
              <w:t xml:space="preserve"> ради</w:t>
            </w:r>
          </w:p>
        </w:tc>
      </w:tr>
      <w:tr w:rsidR="00280F13" w:rsidRPr="008D0312" w14:paraId="258340B3" w14:textId="77777777" w:rsidTr="0063180F">
        <w:trPr>
          <w:trHeight w:val="293"/>
        </w:trPr>
        <w:tc>
          <w:tcPr>
            <w:tcW w:w="534" w:type="dxa"/>
            <w:tcBorders>
              <w:top w:val="single" w:sz="4" w:space="0" w:color="auto"/>
              <w:left w:val="single" w:sz="4" w:space="0" w:color="auto"/>
              <w:bottom w:val="single" w:sz="4" w:space="0" w:color="auto"/>
              <w:right w:val="single" w:sz="4" w:space="0" w:color="auto"/>
            </w:tcBorders>
            <w:hideMark/>
          </w:tcPr>
          <w:p w14:paraId="66806D08" w14:textId="77777777" w:rsidR="00280F13" w:rsidRPr="008D0312" w:rsidRDefault="00280F13" w:rsidP="0063180F">
            <w:pPr>
              <w:widowControl/>
              <w:spacing w:before="100" w:beforeAutospacing="1"/>
              <w:jc w:val="center"/>
              <w:rPr>
                <w:rFonts w:ascii="Times New Roman" w:eastAsia="Calibri" w:hAnsi="Times New Roman" w:cs="Times New Roman"/>
                <w:sz w:val="28"/>
                <w:szCs w:val="28"/>
              </w:rPr>
            </w:pPr>
            <w:r w:rsidRPr="008D0312">
              <w:rPr>
                <w:rFonts w:ascii="Times New Roman" w:eastAsia="Calibri" w:hAnsi="Times New Roman" w:cs="Times New Roman"/>
                <w:sz w:val="28"/>
                <w:szCs w:val="28"/>
              </w:rPr>
              <w:t>7.</w:t>
            </w:r>
          </w:p>
        </w:tc>
        <w:tc>
          <w:tcPr>
            <w:tcW w:w="4394" w:type="dxa"/>
            <w:tcBorders>
              <w:top w:val="single" w:sz="4" w:space="0" w:color="auto"/>
              <w:left w:val="single" w:sz="4" w:space="0" w:color="auto"/>
              <w:bottom w:val="single" w:sz="4" w:space="0" w:color="auto"/>
              <w:right w:val="single" w:sz="4" w:space="0" w:color="auto"/>
            </w:tcBorders>
            <w:hideMark/>
          </w:tcPr>
          <w:p w14:paraId="67E3C55D" w14:textId="77777777" w:rsidR="00280F13" w:rsidRPr="008D0312" w:rsidRDefault="00280F13" w:rsidP="0063180F">
            <w:pPr>
              <w:widowControl/>
              <w:spacing w:before="100" w:beforeAutospacing="1"/>
              <w:rPr>
                <w:rFonts w:ascii="Times New Roman" w:eastAsia="Calibri" w:hAnsi="Times New Roman" w:cs="Times New Roman"/>
                <w:sz w:val="28"/>
                <w:szCs w:val="28"/>
              </w:rPr>
            </w:pPr>
            <w:r w:rsidRPr="008D0312">
              <w:rPr>
                <w:rFonts w:ascii="Times New Roman" w:eastAsia="Calibri" w:hAnsi="Times New Roman" w:cs="Times New Roman"/>
                <w:sz w:val="28"/>
                <w:szCs w:val="28"/>
              </w:rPr>
              <w:t>Мета</w:t>
            </w:r>
          </w:p>
        </w:tc>
        <w:tc>
          <w:tcPr>
            <w:tcW w:w="4927" w:type="dxa"/>
            <w:tcBorders>
              <w:top w:val="single" w:sz="4" w:space="0" w:color="auto"/>
              <w:left w:val="single" w:sz="4" w:space="0" w:color="auto"/>
              <w:bottom w:val="single" w:sz="4" w:space="0" w:color="auto"/>
              <w:right w:val="single" w:sz="4" w:space="0" w:color="auto"/>
            </w:tcBorders>
          </w:tcPr>
          <w:p w14:paraId="28176B7C" w14:textId="453D7987" w:rsidR="00280F13" w:rsidRPr="004543D6" w:rsidRDefault="004543D6" w:rsidP="004543D6">
            <w:pPr>
              <w:ind w:left="23" w:hanging="23"/>
              <w:jc w:val="both"/>
              <w:rPr>
                <w:rFonts w:ascii="Times New Roman" w:hAnsi="Times New Roman"/>
                <w:sz w:val="28"/>
                <w:szCs w:val="28"/>
                <w:lang w:eastAsia="ru-RU"/>
              </w:rPr>
            </w:pPr>
            <w:r w:rsidRPr="00632562">
              <w:rPr>
                <w:rFonts w:ascii="Times New Roman" w:hAnsi="Times New Roman"/>
                <w:sz w:val="28"/>
                <w:szCs w:val="28"/>
                <w:lang w:eastAsia="ru-RU"/>
              </w:rPr>
              <w:t>Створення сприятлив</w:t>
            </w:r>
            <w:r w:rsidR="00B71F8D">
              <w:rPr>
                <w:rFonts w:ascii="Times New Roman" w:hAnsi="Times New Roman"/>
                <w:sz w:val="28"/>
                <w:szCs w:val="28"/>
                <w:lang w:eastAsia="ru-RU"/>
              </w:rPr>
              <w:t>іших</w:t>
            </w:r>
            <w:r w:rsidRPr="00632562">
              <w:rPr>
                <w:rFonts w:ascii="Times New Roman" w:hAnsi="Times New Roman"/>
                <w:sz w:val="28"/>
                <w:szCs w:val="28"/>
                <w:lang w:eastAsia="ru-RU"/>
              </w:rPr>
              <w:t xml:space="preserve"> умов для розвитку сфери охорони культурної спадщини, забезпечення належного рівня збереження та використання об’єктів культурної спадщини у суспільному житті громади.</w:t>
            </w:r>
          </w:p>
        </w:tc>
      </w:tr>
      <w:tr w:rsidR="00280F13" w:rsidRPr="008D0312" w14:paraId="7C292913" w14:textId="77777777" w:rsidTr="0063180F">
        <w:trPr>
          <w:trHeight w:val="293"/>
        </w:trPr>
        <w:tc>
          <w:tcPr>
            <w:tcW w:w="534" w:type="dxa"/>
            <w:tcBorders>
              <w:top w:val="single" w:sz="4" w:space="0" w:color="auto"/>
              <w:left w:val="single" w:sz="4" w:space="0" w:color="auto"/>
              <w:bottom w:val="single" w:sz="4" w:space="0" w:color="auto"/>
              <w:right w:val="single" w:sz="4" w:space="0" w:color="auto"/>
            </w:tcBorders>
            <w:hideMark/>
          </w:tcPr>
          <w:p w14:paraId="3755E5E6" w14:textId="77777777" w:rsidR="00280F13" w:rsidRPr="008D0312" w:rsidRDefault="00280F13" w:rsidP="0063180F">
            <w:pPr>
              <w:widowControl/>
              <w:spacing w:before="100" w:beforeAutospacing="1"/>
              <w:jc w:val="center"/>
              <w:rPr>
                <w:rFonts w:ascii="Times New Roman" w:eastAsia="Calibri" w:hAnsi="Times New Roman" w:cs="Times New Roman"/>
                <w:sz w:val="28"/>
                <w:szCs w:val="28"/>
              </w:rPr>
            </w:pPr>
            <w:bookmarkStart w:id="27" w:name="140"/>
            <w:bookmarkEnd w:id="27"/>
            <w:r w:rsidRPr="008D0312">
              <w:rPr>
                <w:rFonts w:ascii="Times New Roman" w:eastAsia="Calibri" w:hAnsi="Times New Roman" w:cs="Times New Roman"/>
                <w:sz w:val="28"/>
                <w:szCs w:val="28"/>
              </w:rPr>
              <w:t>8.</w:t>
            </w:r>
          </w:p>
        </w:tc>
        <w:tc>
          <w:tcPr>
            <w:tcW w:w="4394" w:type="dxa"/>
            <w:tcBorders>
              <w:top w:val="single" w:sz="4" w:space="0" w:color="auto"/>
              <w:left w:val="single" w:sz="4" w:space="0" w:color="auto"/>
              <w:bottom w:val="single" w:sz="4" w:space="0" w:color="auto"/>
              <w:right w:val="single" w:sz="4" w:space="0" w:color="auto"/>
            </w:tcBorders>
            <w:hideMark/>
          </w:tcPr>
          <w:p w14:paraId="75617E58" w14:textId="2DBC79D4" w:rsidR="00280F13" w:rsidRPr="008D0312" w:rsidRDefault="00280F13" w:rsidP="0063180F">
            <w:pPr>
              <w:widowControl/>
              <w:spacing w:before="100" w:beforeAutospacing="1"/>
              <w:rPr>
                <w:rFonts w:ascii="Times New Roman" w:eastAsia="Calibri" w:hAnsi="Times New Roman" w:cs="Times New Roman"/>
                <w:sz w:val="28"/>
                <w:szCs w:val="28"/>
              </w:rPr>
            </w:pPr>
            <w:bookmarkStart w:id="28" w:name="141"/>
            <w:bookmarkEnd w:id="28"/>
            <w:r w:rsidRPr="008D0312">
              <w:rPr>
                <w:rFonts w:ascii="Times New Roman" w:eastAsia="Calibri" w:hAnsi="Times New Roman" w:cs="Times New Roman"/>
                <w:sz w:val="28"/>
                <w:szCs w:val="28"/>
              </w:rPr>
              <w:t>Термін реалізації</w:t>
            </w:r>
            <w:r w:rsidR="008D35AE">
              <w:rPr>
                <w:rFonts w:ascii="Times New Roman" w:eastAsia="Calibri" w:hAnsi="Times New Roman" w:cs="Times New Roman"/>
                <w:sz w:val="28"/>
                <w:szCs w:val="28"/>
              </w:rPr>
              <w:t xml:space="preserve"> </w:t>
            </w:r>
            <w:r>
              <w:rPr>
                <w:rFonts w:ascii="Times New Roman" w:eastAsia="Calibri" w:hAnsi="Times New Roman" w:cs="Times New Roman"/>
                <w:sz w:val="28"/>
                <w:szCs w:val="28"/>
              </w:rPr>
              <w:t>Програми</w:t>
            </w:r>
            <w:r w:rsidRPr="008D0312">
              <w:rPr>
                <w:rFonts w:ascii="Times New Roman" w:eastAsia="Calibri" w:hAnsi="Times New Roman" w:cs="Times New Roman"/>
                <w:sz w:val="28"/>
                <w:szCs w:val="28"/>
              </w:rPr>
              <w:t> </w:t>
            </w:r>
          </w:p>
        </w:tc>
        <w:tc>
          <w:tcPr>
            <w:tcW w:w="4927" w:type="dxa"/>
            <w:tcBorders>
              <w:top w:val="single" w:sz="4" w:space="0" w:color="auto"/>
              <w:left w:val="single" w:sz="4" w:space="0" w:color="auto"/>
              <w:bottom w:val="single" w:sz="4" w:space="0" w:color="auto"/>
              <w:right w:val="single" w:sz="4" w:space="0" w:color="auto"/>
            </w:tcBorders>
            <w:hideMark/>
          </w:tcPr>
          <w:p w14:paraId="3838F559" w14:textId="274580F5" w:rsidR="00280F13" w:rsidRPr="008D0312" w:rsidRDefault="00280F13" w:rsidP="0063180F">
            <w:pPr>
              <w:widowControl/>
              <w:spacing w:before="100" w:beforeAutospacing="1"/>
              <w:rPr>
                <w:rFonts w:ascii="Times New Roman" w:eastAsia="Calibri" w:hAnsi="Times New Roman" w:cs="Times New Roman"/>
                <w:sz w:val="28"/>
                <w:szCs w:val="28"/>
              </w:rPr>
            </w:pPr>
            <w:bookmarkStart w:id="29" w:name="325"/>
            <w:bookmarkEnd w:id="29"/>
            <w:r w:rsidRPr="008D0312">
              <w:rPr>
                <w:rFonts w:ascii="Times New Roman" w:eastAsia="Calibri" w:hAnsi="Times New Roman" w:cs="Times New Roman"/>
                <w:sz w:val="28"/>
                <w:szCs w:val="28"/>
              </w:rPr>
              <w:t>202</w:t>
            </w:r>
            <w:r w:rsidR="004543D6">
              <w:rPr>
                <w:rFonts w:ascii="Times New Roman" w:eastAsia="Calibri" w:hAnsi="Times New Roman" w:cs="Times New Roman"/>
                <w:sz w:val="28"/>
                <w:szCs w:val="28"/>
              </w:rPr>
              <w:t>6</w:t>
            </w:r>
            <w:r w:rsidRPr="008D0312">
              <w:rPr>
                <w:rFonts w:ascii="Times New Roman" w:eastAsia="Calibri" w:hAnsi="Times New Roman" w:cs="Times New Roman"/>
                <w:sz w:val="28"/>
                <w:szCs w:val="28"/>
              </w:rPr>
              <w:t>-202</w:t>
            </w:r>
            <w:r w:rsidR="004543D6">
              <w:rPr>
                <w:rFonts w:ascii="Times New Roman" w:eastAsia="Calibri" w:hAnsi="Times New Roman" w:cs="Times New Roman"/>
                <w:sz w:val="28"/>
                <w:szCs w:val="28"/>
              </w:rPr>
              <w:t>8</w:t>
            </w:r>
            <w:r w:rsidRPr="008D0312">
              <w:rPr>
                <w:rFonts w:ascii="Times New Roman" w:eastAsia="Calibri" w:hAnsi="Times New Roman" w:cs="Times New Roman"/>
                <w:sz w:val="28"/>
                <w:szCs w:val="28"/>
              </w:rPr>
              <w:t xml:space="preserve"> роки</w:t>
            </w:r>
          </w:p>
        </w:tc>
      </w:tr>
      <w:tr w:rsidR="00280F13" w:rsidRPr="008D0312" w14:paraId="7CF01F8C" w14:textId="77777777" w:rsidTr="0063180F">
        <w:trPr>
          <w:trHeight w:val="587"/>
        </w:trPr>
        <w:tc>
          <w:tcPr>
            <w:tcW w:w="534" w:type="dxa"/>
            <w:tcBorders>
              <w:top w:val="single" w:sz="4" w:space="0" w:color="auto"/>
              <w:left w:val="single" w:sz="4" w:space="0" w:color="auto"/>
              <w:bottom w:val="single" w:sz="4" w:space="0" w:color="auto"/>
              <w:right w:val="single" w:sz="4" w:space="0" w:color="auto"/>
            </w:tcBorders>
            <w:hideMark/>
          </w:tcPr>
          <w:p w14:paraId="5219C49F" w14:textId="77777777" w:rsidR="00280F13" w:rsidRPr="008D0312" w:rsidRDefault="00280F13" w:rsidP="0063180F">
            <w:pPr>
              <w:widowControl/>
              <w:spacing w:before="100" w:beforeAutospacing="1"/>
              <w:jc w:val="center"/>
              <w:rPr>
                <w:rFonts w:ascii="Times New Roman" w:eastAsia="Calibri" w:hAnsi="Times New Roman" w:cs="Times New Roman"/>
                <w:sz w:val="28"/>
                <w:szCs w:val="28"/>
              </w:rPr>
            </w:pPr>
            <w:bookmarkStart w:id="30" w:name="142"/>
            <w:bookmarkEnd w:id="30"/>
            <w:r w:rsidRPr="008D0312">
              <w:rPr>
                <w:rFonts w:ascii="Times New Roman" w:eastAsia="Calibri" w:hAnsi="Times New Roman" w:cs="Times New Roman"/>
                <w:sz w:val="28"/>
                <w:szCs w:val="28"/>
              </w:rPr>
              <w:t>9.</w:t>
            </w:r>
          </w:p>
        </w:tc>
        <w:tc>
          <w:tcPr>
            <w:tcW w:w="4394" w:type="dxa"/>
            <w:tcBorders>
              <w:top w:val="single" w:sz="4" w:space="0" w:color="auto"/>
              <w:left w:val="single" w:sz="4" w:space="0" w:color="auto"/>
              <w:bottom w:val="single" w:sz="4" w:space="0" w:color="auto"/>
              <w:right w:val="single" w:sz="4" w:space="0" w:color="auto"/>
            </w:tcBorders>
            <w:hideMark/>
          </w:tcPr>
          <w:p w14:paraId="4198F861" w14:textId="77777777" w:rsidR="00280F13" w:rsidRPr="008D0312" w:rsidRDefault="00280F13" w:rsidP="0063180F">
            <w:pPr>
              <w:widowControl/>
              <w:spacing w:before="100" w:beforeAutospacing="1"/>
              <w:rPr>
                <w:rFonts w:ascii="Times New Roman" w:eastAsia="Calibri" w:hAnsi="Times New Roman" w:cs="Times New Roman"/>
                <w:sz w:val="28"/>
                <w:szCs w:val="28"/>
              </w:rPr>
            </w:pPr>
            <w:bookmarkStart w:id="31" w:name="143"/>
            <w:bookmarkEnd w:id="31"/>
            <w:r w:rsidRPr="008D0312">
              <w:rPr>
                <w:rFonts w:ascii="Times New Roman" w:eastAsia="Calibri" w:hAnsi="Times New Roman" w:cs="Times New Roman"/>
                <w:sz w:val="28"/>
                <w:szCs w:val="28"/>
              </w:rPr>
              <w:t xml:space="preserve">Етапи виконання </w:t>
            </w:r>
            <w:r>
              <w:rPr>
                <w:rFonts w:ascii="Times New Roman" w:eastAsia="Calibri" w:hAnsi="Times New Roman" w:cs="Times New Roman"/>
                <w:sz w:val="28"/>
                <w:szCs w:val="28"/>
              </w:rPr>
              <w:t xml:space="preserve">міської цільової Програми </w:t>
            </w:r>
            <w:r w:rsidRPr="008D0312">
              <w:rPr>
                <w:rFonts w:ascii="Times New Roman" w:eastAsia="Calibri" w:hAnsi="Times New Roman" w:cs="Times New Roman"/>
                <w:sz w:val="28"/>
                <w:szCs w:val="28"/>
              </w:rPr>
              <w:t>(для довгострокових програм) </w:t>
            </w:r>
          </w:p>
        </w:tc>
        <w:tc>
          <w:tcPr>
            <w:tcW w:w="4927" w:type="dxa"/>
            <w:tcBorders>
              <w:top w:val="single" w:sz="4" w:space="0" w:color="auto"/>
              <w:left w:val="single" w:sz="4" w:space="0" w:color="auto"/>
              <w:bottom w:val="single" w:sz="4" w:space="0" w:color="auto"/>
              <w:right w:val="single" w:sz="4" w:space="0" w:color="auto"/>
            </w:tcBorders>
            <w:hideMark/>
          </w:tcPr>
          <w:p w14:paraId="247D7B4E" w14:textId="57FCC343" w:rsidR="00280F13" w:rsidRPr="008D0312" w:rsidRDefault="008D35AE" w:rsidP="0063180F">
            <w:pPr>
              <w:widowControl/>
              <w:spacing w:before="100" w:beforeAutospacing="1"/>
              <w:rPr>
                <w:rFonts w:ascii="Times New Roman" w:eastAsia="Calibri" w:hAnsi="Times New Roman" w:cs="Times New Roman"/>
                <w:sz w:val="28"/>
                <w:szCs w:val="28"/>
              </w:rPr>
            </w:pPr>
            <w:bookmarkStart w:id="32" w:name="326"/>
            <w:bookmarkEnd w:id="32"/>
            <w:r>
              <w:rPr>
                <w:rFonts w:ascii="Times New Roman" w:eastAsia="Calibri" w:hAnsi="Times New Roman" w:cs="Times New Roman"/>
                <w:sz w:val="28"/>
                <w:szCs w:val="28"/>
              </w:rPr>
              <w:t>І етап</w:t>
            </w:r>
          </w:p>
        </w:tc>
      </w:tr>
      <w:tr w:rsidR="00280F13" w:rsidRPr="008D0312" w14:paraId="60B45F3D" w14:textId="77777777" w:rsidTr="0063180F">
        <w:trPr>
          <w:trHeight w:val="601"/>
        </w:trPr>
        <w:tc>
          <w:tcPr>
            <w:tcW w:w="534" w:type="dxa"/>
            <w:tcBorders>
              <w:top w:val="single" w:sz="4" w:space="0" w:color="auto"/>
              <w:left w:val="single" w:sz="4" w:space="0" w:color="auto"/>
              <w:bottom w:val="single" w:sz="4" w:space="0" w:color="auto"/>
              <w:right w:val="single" w:sz="4" w:space="0" w:color="auto"/>
            </w:tcBorders>
            <w:hideMark/>
          </w:tcPr>
          <w:p w14:paraId="22F73140" w14:textId="77777777" w:rsidR="00280F13" w:rsidRPr="008D0312" w:rsidRDefault="00280F13" w:rsidP="0063180F">
            <w:pPr>
              <w:widowControl/>
              <w:spacing w:before="100" w:beforeAutospacing="1"/>
              <w:jc w:val="center"/>
              <w:rPr>
                <w:rFonts w:ascii="Times New Roman" w:eastAsia="Calibri" w:hAnsi="Times New Roman" w:cs="Times New Roman"/>
                <w:sz w:val="28"/>
                <w:szCs w:val="28"/>
              </w:rPr>
            </w:pPr>
            <w:bookmarkStart w:id="33" w:name="144"/>
            <w:bookmarkEnd w:id="33"/>
            <w:r w:rsidRPr="008D0312">
              <w:rPr>
                <w:rFonts w:ascii="Times New Roman" w:eastAsia="Calibri" w:hAnsi="Times New Roman" w:cs="Times New Roman"/>
                <w:sz w:val="28"/>
                <w:szCs w:val="28"/>
              </w:rPr>
              <w:t>10.</w:t>
            </w:r>
          </w:p>
        </w:tc>
        <w:tc>
          <w:tcPr>
            <w:tcW w:w="4394" w:type="dxa"/>
            <w:tcBorders>
              <w:top w:val="single" w:sz="4" w:space="0" w:color="auto"/>
              <w:left w:val="single" w:sz="4" w:space="0" w:color="auto"/>
              <w:bottom w:val="single" w:sz="4" w:space="0" w:color="auto"/>
              <w:right w:val="single" w:sz="4" w:space="0" w:color="auto"/>
            </w:tcBorders>
            <w:hideMark/>
          </w:tcPr>
          <w:p w14:paraId="0029339A" w14:textId="5B0E19DE" w:rsidR="00280F13" w:rsidRPr="008D0312" w:rsidRDefault="00280F13" w:rsidP="0063180F">
            <w:pPr>
              <w:widowControl/>
              <w:spacing w:before="100" w:beforeAutospacing="1"/>
              <w:rPr>
                <w:rFonts w:ascii="Times New Roman" w:eastAsia="Calibri" w:hAnsi="Times New Roman" w:cs="Times New Roman"/>
                <w:sz w:val="28"/>
                <w:szCs w:val="28"/>
              </w:rPr>
            </w:pPr>
            <w:bookmarkStart w:id="34" w:name="145"/>
            <w:bookmarkEnd w:id="34"/>
            <w:r w:rsidRPr="008D0312">
              <w:rPr>
                <w:rFonts w:ascii="Times New Roman" w:eastAsia="Calibri" w:hAnsi="Times New Roman" w:cs="Times New Roman"/>
                <w:sz w:val="28"/>
                <w:szCs w:val="28"/>
              </w:rPr>
              <w:t xml:space="preserve">Перелік місцевих бюджетів, які беруть участь у виконанні </w:t>
            </w:r>
            <w:r>
              <w:rPr>
                <w:rFonts w:ascii="Times New Roman" w:eastAsia="Calibri" w:hAnsi="Times New Roman" w:cs="Times New Roman"/>
                <w:sz w:val="28"/>
                <w:szCs w:val="28"/>
              </w:rPr>
              <w:t xml:space="preserve"> Програми</w:t>
            </w:r>
            <w:r w:rsidRPr="008D0312">
              <w:rPr>
                <w:rFonts w:ascii="Times New Roman" w:eastAsia="Calibri" w:hAnsi="Times New Roman" w:cs="Times New Roman"/>
                <w:sz w:val="28"/>
                <w:szCs w:val="28"/>
              </w:rPr>
              <w:t xml:space="preserve"> (для комплексних програм) </w:t>
            </w:r>
          </w:p>
        </w:tc>
        <w:tc>
          <w:tcPr>
            <w:tcW w:w="4927" w:type="dxa"/>
            <w:tcBorders>
              <w:top w:val="single" w:sz="4" w:space="0" w:color="auto"/>
              <w:left w:val="single" w:sz="4" w:space="0" w:color="auto"/>
              <w:bottom w:val="single" w:sz="4" w:space="0" w:color="auto"/>
              <w:right w:val="single" w:sz="4" w:space="0" w:color="auto"/>
            </w:tcBorders>
            <w:hideMark/>
          </w:tcPr>
          <w:p w14:paraId="47AD5C22" w14:textId="77777777" w:rsidR="00280F13" w:rsidRPr="008D0312" w:rsidRDefault="00280F13" w:rsidP="0063180F">
            <w:pPr>
              <w:widowControl/>
              <w:spacing w:before="100" w:beforeAutospacing="1"/>
              <w:rPr>
                <w:rFonts w:ascii="Times New Roman" w:eastAsia="Calibri" w:hAnsi="Times New Roman" w:cs="Times New Roman"/>
                <w:sz w:val="28"/>
                <w:szCs w:val="28"/>
              </w:rPr>
            </w:pPr>
            <w:bookmarkStart w:id="35" w:name="327"/>
            <w:bookmarkEnd w:id="35"/>
            <w:r w:rsidRPr="008D0312">
              <w:rPr>
                <w:rFonts w:ascii="Times New Roman" w:eastAsia="Calibri" w:hAnsi="Times New Roman" w:cs="Times New Roman"/>
                <w:color w:val="auto"/>
                <w:sz w:val="28"/>
                <w:szCs w:val="28"/>
                <w:lang w:eastAsia="ru-RU"/>
              </w:rPr>
              <w:t xml:space="preserve">Бюджет Погребищенської </w:t>
            </w:r>
            <w:r>
              <w:rPr>
                <w:rFonts w:ascii="Times New Roman" w:eastAsia="Calibri" w:hAnsi="Times New Roman" w:cs="Times New Roman"/>
                <w:color w:val="auto"/>
                <w:sz w:val="28"/>
                <w:szCs w:val="28"/>
                <w:lang w:eastAsia="ru-RU"/>
              </w:rPr>
              <w:t>міської</w:t>
            </w:r>
            <w:r w:rsidRPr="008D0312">
              <w:rPr>
                <w:rFonts w:ascii="Times New Roman" w:eastAsia="Calibri" w:hAnsi="Times New Roman" w:cs="Times New Roman"/>
                <w:color w:val="auto"/>
                <w:sz w:val="28"/>
                <w:szCs w:val="28"/>
                <w:lang w:eastAsia="ru-RU"/>
              </w:rPr>
              <w:t xml:space="preserve"> територіальної громади</w:t>
            </w:r>
          </w:p>
        </w:tc>
      </w:tr>
      <w:tr w:rsidR="00280F13" w:rsidRPr="008D0312" w14:paraId="417CCC34" w14:textId="77777777" w:rsidTr="0063180F">
        <w:trPr>
          <w:trHeight w:val="439"/>
        </w:trPr>
        <w:tc>
          <w:tcPr>
            <w:tcW w:w="534" w:type="dxa"/>
            <w:tcBorders>
              <w:top w:val="single" w:sz="4" w:space="0" w:color="auto"/>
              <w:left w:val="single" w:sz="4" w:space="0" w:color="auto"/>
              <w:bottom w:val="single" w:sz="4" w:space="0" w:color="auto"/>
              <w:right w:val="single" w:sz="4" w:space="0" w:color="auto"/>
            </w:tcBorders>
            <w:hideMark/>
          </w:tcPr>
          <w:p w14:paraId="02B69C0D" w14:textId="77777777" w:rsidR="00280F13" w:rsidRPr="008D0312" w:rsidRDefault="00280F13" w:rsidP="0063180F">
            <w:pPr>
              <w:widowControl/>
              <w:spacing w:before="100" w:beforeAutospacing="1"/>
              <w:jc w:val="center"/>
              <w:rPr>
                <w:rFonts w:ascii="Times New Roman" w:eastAsia="Calibri" w:hAnsi="Times New Roman" w:cs="Times New Roman"/>
                <w:sz w:val="28"/>
                <w:szCs w:val="28"/>
              </w:rPr>
            </w:pPr>
            <w:bookmarkStart w:id="36" w:name="146"/>
            <w:bookmarkEnd w:id="36"/>
            <w:r w:rsidRPr="008D0312">
              <w:rPr>
                <w:rFonts w:ascii="Times New Roman" w:eastAsia="Calibri" w:hAnsi="Times New Roman" w:cs="Times New Roman"/>
                <w:sz w:val="28"/>
                <w:szCs w:val="28"/>
              </w:rPr>
              <w:t>11.</w:t>
            </w:r>
          </w:p>
        </w:tc>
        <w:tc>
          <w:tcPr>
            <w:tcW w:w="4394" w:type="dxa"/>
            <w:tcBorders>
              <w:top w:val="single" w:sz="4" w:space="0" w:color="auto"/>
              <w:left w:val="single" w:sz="4" w:space="0" w:color="auto"/>
              <w:bottom w:val="single" w:sz="4" w:space="0" w:color="auto"/>
              <w:right w:val="single" w:sz="4" w:space="0" w:color="auto"/>
            </w:tcBorders>
            <w:hideMark/>
          </w:tcPr>
          <w:p w14:paraId="328D5FFD" w14:textId="626C1887" w:rsidR="00280F13" w:rsidRPr="008D0312" w:rsidRDefault="00280F13" w:rsidP="0063180F">
            <w:pPr>
              <w:widowControl/>
              <w:spacing w:before="100" w:beforeAutospacing="1"/>
              <w:rPr>
                <w:rFonts w:ascii="Times New Roman" w:eastAsia="Calibri" w:hAnsi="Times New Roman" w:cs="Times New Roman"/>
                <w:sz w:val="28"/>
                <w:szCs w:val="28"/>
              </w:rPr>
            </w:pPr>
            <w:r w:rsidRPr="008D0312">
              <w:rPr>
                <w:rFonts w:ascii="Times New Roman" w:eastAsia="Calibri" w:hAnsi="Times New Roman" w:cs="Times New Roman"/>
                <w:sz w:val="28"/>
                <w:szCs w:val="28"/>
              </w:rPr>
              <w:t xml:space="preserve">Загальний обсяг фінансування, необхідного для реалізації </w:t>
            </w:r>
            <w:r>
              <w:rPr>
                <w:rFonts w:ascii="Times New Roman" w:eastAsia="Calibri" w:hAnsi="Times New Roman" w:cs="Times New Roman"/>
                <w:sz w:val="28"/>
                <w:szCs w:val="28"/>
              </w:rPr>
              <w:t xml:space="preserve"> Програми</w:t>
            </w:r>
            <w:r w:rsidRPr="008D0312">
              <w:rPr>
                <w:rFonts w:ascii="Times New Roman" w:eastAsia="Calibri" w:hAnsi="Times New Roman" w:cs="Times New Roman"/>
                <w:sz w:val="28"/>
                <w:szCs w:val="28"/>
              </w:rPr>
              <w:t xml:space="preserve"> всього (тис. грн)</w:t>
            </w:r>
          </w:p>
        </w:tc>
        <w:tc>
          <w:tcPr>
            <w:tcW w:w="4927" w:type="dxa"/>
            <w:tcBorders>
              <w:top w:val="single" w:sz="4" w:space="0" w:color="auto"/>
              <w:left w:val="single" w:sz="4" w:space="0" w:color="auto"/>
              <w:bottom w:val="single" w:sz="4" w:space="0" w:color="auto"/>
              <w:right w:val="single" w:sz="4" w:space="0" w:color="auto"/>
            </w:tcBorders>
          </w:tcPr>
          <w:p w14:paraId="74A82867" w14:textId="14693B1B" w:rsidR="00280F13" w:rsidRPr="008D0312" w:rsidRDefault="00E87175" w:rsidP="0063180F">
            <w:pPr>
              <w:widowControl/>
              <w:tabs>
                <w:tab w:val="left" w:pos="9525"/>
              </w:tabs>
              <w:spacing w:after="200" w:line="276" w:lineRule="auto"/>
              <w:jc w:val="center"/>
              <w:rPr>
                <w:rFonts w:ascii="Times New Roman" w:eastAsia="Calibri" w:hAnsi="Times New Roman" w:cs="Times New Roman"/>
                <w:bCs/>
                <w:color w:val="auto"/>
                <w:sz w:val="28"/>
                <w:szCs w:val="28"/>
                <w:lang w:eastAsia="en-US"/>
              </w:rPr>
            </w:pPr>
            <w:r>
              <w:rPr>
                <w:rFonts w:ascii="Times New Roman" w:eastAsia="Calibri" w:hAnsi="Times New Roman" w:cs="Times New Roman"/>
                <w:bCs/>
                <w:color w:val="auto"/>
                <w:sz w:val="28"/>
                <w:szCs w:val="28"/>
                <w:lang w:eastAsia="en-US"/>
              </w:rPr>
              <w:t>2280</w:t>
            </w:r>
            <w:r w:rsidR="008D35AE">
              <w:rPr>
                <w:rFonts w:ascii="Times New Roman" w:eastAsia="Calibri" w:hAnsi="Times New Roman" w:cs="Times New Roman"/>
                <w:bCs/>
                <w:color w:val="auto"/>
                <w:sz w:val="28"/>
                <w:szCs w:val="28"/>
                <w:lang w:eastAsia="en-US"/>
              </w:rPr>
              <w:t>,0</w:t>
            </w:r>
          </w:p>
          <w:p w14:paraId="7222F0CD" w14:textId="77777777" w:rsidR="00280F13" w:rsidRPr="008D0312" w:rsidRDefault="00280F13" w:rsidP="0063180F">
            <w:pPr>
              <w:widowControl/>
              <w:spacing w:before="100" w:beforeAutospacing="1"/>
              <w:rPr>
                <w:rFonts w:ascii="Times New Roman" w:eastAsia="Calibri" w:hAnsi="Times New Roman" w:cs="Times New Roman"/>
                <w:color w:val="auto"/>
                <w:sz w:val="28"/>
                <w:szCs w:val="28"/>
              </w:rPr>
            </w:pPr>
          </w:p>
        </w:tc>
      </w:tr>
      <w:tr w:rsidR="00280F13" w:rsidRPr="008D0312" w14:paraId="299E3EAA" w14:textId="77777777" w:rsidTr="0063180F">
        <w:trPr>
          <w:trHeight w:val="439"/>
        </w:trPr>
        <w:tc>
          <w:tcPr>
            <w:tcW w:w="534" w:type="dxa"/>
            <w:tcBorders>
              <w:top w:val="single" w:sz="4" w:space="0" w:color="auto"/>
              <w:left w:val="single" w:sz="4" w:space="0" w:color="auto"/>
              <w:bottom w:val="single" w:sz="4" w:space="0" w:color="auto"/>
              <w:right w:val="single" w:sz="4" w:space="0" w:color="auto"/>
            </w:tcBorders>
          </w:tcPr>
          <w:p w14:paraId="6BB2B7BC" w14:textId="77777777" w:rsidR="00280F13" w:rsidRPr="008D0312" w:rsidRDefault="00280F13" w:rsidP="0063180F">
            <w:pPr>
              <w:widowControl/>
              <w:spacing w:before="100" w:beforeAutospacing="1"/>
              <w:jc w:val="center"/>
              <w:rPr>
                <w:rFonts w:ascii="Times New Roman" w:eastAsia="Calibri" w:hAnsi="Times New Roman" w:cs="Times New Roman"/>
                <w:sz w:val="28"/>
                <w:szCs w:val="28"/>
              </w:rPr>
            </w:pPr>
          </w:p>
        </w:tc>
        <w:tc>
          <w:tcPr>
            <w:tcW w:w="4394" w:type="dxa"/>
            <w:tcBorders>
              <w:top w:val="single" w:sz="4" w:space="0" w:color="auto"/>
              <w:left w:val="single" w:sz="4" w:space="0" w:color="auto"/>
              <w:bottom w:val="single" w:sz="4" w:space="0" w:color="auto"/>
              <w:right w:val="single" w:sz="4" w:space="0" w:color="auto"/>
            </w:tcBorders>
            <w:hideMark/>
          </w:tcPr>
          <w:p w14:paraId="423FA720" w14:textId="77777777" w:rsidR="00280F13" w:rsidRPr="008D0312" w:rsidRDefault="00280F13" w:rsidP="0063180F">
            <w:pPr>
              <w:widowControl/>
              <w:spacing w:before="100" w:beforeAutospacing="1"/>
              <w:rPr>
                <w:rFonts w:ascii="Times New Roman" w:eastAsia="Calibri" w:hAnsi="Times New Roman" w:cs="Times New Roman"/>
                <w:sz w:val="28"/>
                <w:szCs w:val="28"/>
              </w:rPr>
            </w:pPr>
            <w:r w:rsidRPr="008D0312">
              <w:rPr>
                <w:rFonts w:ascii="Times New Roman" w:eastAsia="Calibri" w:hAnsi="Times New Roman" w:cs="Times New Roman"/>
                <w:sz w:val="28"/>
                <w:szCs w:val="28"/>
              </w:rPr>
              <w:t>у тому числі:</w:t>
            </w:r>
          </w:p>
        </w:tc>
        <w:tc>
          <w:tcPr>
            <w:tcW w:w="4927" w:type="dxa"/>
            <w:tcBorders>
              <w:top w:val="single" w:sz="4" w:space="0" w:color="auto"/>
              <w:left w:val="single" w:sz="4" w:space="0" w:color="auto"/>
              <w:bottom w:val="single" w:sz="4" w:space="0" w:color="auto"/>
              <w:right w:val="single" w:sz="4" w:space="0" w:color="auto"/>
            </w:tcBorders>
          </w:tcPr>
          <w:p w14:paraId="1EFB4BF8" w14:textId="77777777" w:rsidR="00280F13" w:rsidRPr="008D0312" w:rsidRDefault="00280F13" w:rsidP="008D35AE">
            <w:pPr>
              <w:widowControl/>
              <w:spacing w:before="100" w:beforeAutospacing="1"/>
              <w:jc w:val="center"/>
              <w:rPr>
                <w:rFonts w:ascii="Times New Roman" w:eastAsia="Calibri" w:hAnsi="Times New Roman" w:cs="Times New Roman"/>
                <w:color w:val="auto"/>
                <w:sz w:val="28"/>
                <w:szCs w:val="28"/>
              </w:rPr>
            </w:pPr>
            <w:r w:rsidRPr="008D0312">
              <w:rPr>
                <w:rFonts w:ascii="Times New Roman" w:eastAsia="Calibri" w:hAnsi="Times New Roman" w:cs="Times New Roman"/>
                <w:color w:val="auto"/>
                <w:sz w:val="28"/>
                <w:szCs w:val="28"/>
              </w:rPr>
              <w:t>-</w:t>
            </w:r>
          </w:p>
        </w:tc>
      </w:tr>
      <w:tr w:rsidR="00280F13" w:rsidRPr="008D0312" w14:paraId="0B0728CA" w14:textId="77777777" w:rsidTr="0063180F">
        <w:trPr>
          <w:trHeight w:val="439"/>
        </w:trPr>
        <w:tc>
          <w:tcPr>
            <w:tcW w:w="534" w:type="dxa"/>
            <w:tcBorders>
              <w:top w:val="single" w:sz="4" w:space="0" w:color="auto"/>
              <w:left w:val="single" w:sz="4" w:space="0" w:color="auto"/>
              <w:bottom w:val="single" w:sz="4" w:space="0" w:color="auto"/>
              <w:right w:val="single" w:sz="4" w:space="0" w:color="auto"/>
            </w:tcBorders>
            <w:hideMark/>
          </w:tcPr>
          <w:p w14:paraId="36D6C3DE" w14:textId="77777777" w:rsidR="00280F13" w:rsidRPr="008D0312" w:rsidRDefault="00280F13" w:rsidP="0063180F">
            <w:pPr>
              <w:widowControl/>
              <w:spacing w:before="100" w:beforeAutospacing="1"/>
              <w:jc w:val="center"/>
              <w:rPr>
                <w:rFonts w:ascii="Times New Roman" w:eastAsia="Calibri" w:hAnsi="Times New Roman" w:cs="Times New Roman"/>
                <w:sz w:val="28"/>
                <w:szCs w:val="28"/>
              </w:rPr>
            </w:pPr>
            <w:r w:rsidRPr="008D0312">
              <w:rPr>
                <w:rFonts w:ascii="Times New Roman" w:eastAsia="Calibri" w:hAnsi="Times New Roman" w:cs="Times New Roman"/>
                <w:sz w:val="28"/>
                <w:szCs w:val="28"/>
              </w:rPr>
              <w:lastRenderedPageBreak/>
              <w:t>11.1.</w:t>
            </w:r>
          </w:p>
        </w:tc>
        <w:tc>
          <w:tcPr>
            <w:tcW w:w="4394" w:type="dxa"/>
            <w:tcBorders>
              <w:top w:val="single" w:sz="4" w:space="0" w:color="auto"/>
              <w:left w:val="single" w:sz="4" w:space="0" w:color="auto"/>
              <w:bottom w:val="single" w:sz="4" w:space="0" w:color="auto"/>
              <w:right w:val="single" w:sz="4" w:space="0" w:color="auto"/>
            </w:tcBorders>
            <w:hideMark/>
          </w:tcPr>
          <w:p w14:paraId="6824F9C2" w14:textId="67F5D486" w:rsidR="00280F13" w:rsidRPr="008D0312" w:rsidRDefault="00280F13" w:rsidP="0063180F">
            <w:pPr>
              <w:widowControl/>
              <w:spacing w:before="100" w:beforeAutospacing="1"/>
              <w:rPr>
                <w:rFonts w:ascii="Times New Roman" w:eastAsia="Calibri" w:hAnsi="Times New Roman" w:cs="Times New Roman"/>
                <w:sz w:val="28"/>
                <w:szCs w:val="28"/>
              </w:rPr>
            </w:pPr>
            <w:r w:rsidRPr="008D0312">
              <w:rPr>
                <w:rFonts w:ascii="Times New Roman" w:eastAsia="Calibri" w:hAnsi="Times New Roman" w:cs="Times New Roman"/>
                <w:sz w:val="28"/>
                <w:szCs w:val="28"/>
              </w:rPr>
              <w:t>коштів місцевого бюджету (тис. грн)</w:t>
            </w:r>
          </w:p>
        </w:tc>
        <w:tc>
          <w:tcPr>
            <w:tcW w:w="4927" w:type="dxa"/>
            <w:tcBorders>
              <w:top w:val="single" w:sz="4" w:space="0" w:color="auto"/>
              <w:left w:val="single" w:sz="4" w:space="0" w:color="auto"/>
              <w:bottom w:val="single" w:sz="4" w:space="0" w:color="auto"/>
              <w:right w:val="single" w:sz="4" w:space="0" w:color="auto"/>
            </w:tcBorders>
          </w:tcPr>
          <w:p w14:paraId="6D8E66B5" w14:textId="29E90A5B" w:rsidR="00280F13" w:rsidRPr="008D0312" w:rsidRDefault="00E87175" w:rsidP="0063180F">
            <w:pPr>
              <w:widowControl/>
              <w:tabs>
                <w:tab w:val="left" w:pos="9525"/>
              </w:tabs>
              <w:spacing w:after="200" w:line="276" w:lineRule="auto"/>
              <w:jc w:val="center"/>
              <w:rPr>
                <w:rFonts w:ascii="Times New Roman" w:eastAsia="Calibri" w:hAnsi="Times New Roman" w:cs="Times New Roman"/>
                <w:bCs/>
                <w:color w:val="auto"/>
                <w:sz w:val="28"/>
                <w:szCs w:val="28"/>
                <w:lang w:eastAsia="en-US"/>
              </w:rPr>
            </w:pPr>
            <w:r>
              <w:rPr>
                <w:rFonts w:ascii="Times New Roman" w:eastAsia="Calibri" w:hAnsi="Times New Roman" w:cs="Times New Roman"/>
                <w:bCs/>
                <w:color w:val="auto"/>
                <w:sz w:val="28"/>
                <w:szCs w:val="28"/>
                <w:lang w:eastAsia="en-US"/>
              </w:rPr>
              <w:t>1980</w:t>
            </w:r>
            <w:r w:rsidR="008D35AE">
              <w:rPr>
                <w:rFonts w:ascii="Times New Roman" w:eastAsia="Calibri" w:hAnsi="Times New Roman" w:cs="Times New Roman"/>
                <w:bCs/>
                <w:color w:val="auto"/>
                <w:sz w:val="28"/>
                <w:szCs w:val="28"/>
                <w:lang w:eastAsia="en-US"/>
              </w:rPr>
              <w:t>,0</w:t>
            </w:r>
          </w:p>
        </w:tc>
      </w:tr>
      <w:tr w:rsidR="00280F13" w:rsidRPr="008D0312" w14:paraId="730CFAA9" w14:textId="77777777" w:rsidTr="0063180F">
        <w:trPr>
          <w:trHeight w:val="439"/>
        </w:trPr>
        <w:tc>
          <w:tcPr>
            <w:tcW w:w="534" w:type="dxa"/>
            <w:tcBorders>
              <w:top w:val="single" w:sz="4" w:space="0" w:color="auto"/>
              <w:left w:val="single" w:sz="4" w:space="0" w:color="auto"/>
              <w:bottom w:val="single" w:sz="4" w:space="0" w:color="auto"/>
              <w:right w:val="single" w:sz="4" w:space="0" w:color="auto"/>
            </w:tcBorders>
            <w:hideMark/>
          </w:tcPr>
          <w:p w14:paraId="2CB48AC0" w14:textId="77777777" w:rsidR="00280F13" w:rsidRPr="008D0312" w:rsidRDefault="00280F13" w:rsidP="0063180F">
            <w:pPr>
              <w:widowControl/>
              <w:spacing w:before="100" w:beforeAutospacing="1"/>
              <w:jc w:val="center"/>
              <w:rPr>
                <w:rFonts w:ascii="Times New Roman" w:eastAsia="Calibri" w:hAnsi="Times New Roman" w:cs="Times New Roman"/>
                <w:sz w:val="28"/>
                <w:szCs w:val="28"/>
              </w:rPr>
            </w:pPr>
            <w:r w:rsidRPr="008D0312">
              <w:rPr>
                <w:rFonts w:ascii="Times New Roman" w:eastAsia="Calibri" w:hAnsi="Times New Roman" w:cs="Times New Roman"/>
                <w:sz w:val="28"/>
                <w:szCs w:val="28"/>
              </w:rPr>
              <w:t>11.2.</w:t>
            </w:r>
          </w:p>
        </w:tc>
        <w:tc>
          <w:tcPr>
            <w:tcW w:w="4394" w:type="dxa"/>
            <w:tcBorders>
              <w:top w:val="single" w:sz="4" w:space="0" w:color="auto"/>
              <w:left w:val="single" w:sz="4" w:space="0" w:color="auto"/>
              <w:bottom w:val="single" w:sz="4" w:space="0" w:color="auto"/>
              <w:right w:val="single" w:sz="4" w:space="0" w:color="auto"/>
            </w:tcBorders>
            <w:hideMark/>
          </w:tcPr>
          <w:p w14:paraId="253BB886" w14:textId="77777777" w:rsidR="00280F13" w:rsidRPr="008D0312" w:rsidRDefault="00280F13" w:rsidP="0063180F">
            <w:pPr>
              <w:widowControl/>
              <w:spacing w:before="100" w:beforeAutospacing="1"/>
              <w:rPr>
                <w:rFonts w:ascii="Times New Roman" w:eastAsia="Calibri" w:hAnsi="Times New Roman" w:cs="Times New Roman"/>
                <w:sz w:val="28"/>
                <w:szCs w:val="28"/>
              </w:rPr>
            </w:pPr>
            <w:r w:rsidRPr="008D0312">
              <w:rPr>
                <w:rFonts w:ascii="Times New Roman" w:eastAsia="Calibri" w:hAnsi="Times New Roman" w:cs="Times New Roman"/>
                <w:sz w:val="28"/>
                <w:szCs w:val="28"/>
              </w:rPr>
              <w:t>коштів Державного бюджету</w:t>
            </w:r>
          </w:p>
        </w:tc>
        <w:tc>
          <w:tcPr>
            <w:tcW w:w="4927" w:type="dxa"/>
            <w:tcBorders>
              <w:top w:val="single" w:sz="4" w:space="0" w:color="auto"/>
              <w:left w:val="single" w:sz="4" w:space="0" w:color="auto"/>
              <w:bottom w:val="single" w:sz="4" w:space="0" w:color="auto"/>
              <w:right w:val="single" w:sz="4" w:space="0" w:color="auto"/>
            </w:tcBorders>
          </w:tcPr>
          <w:p w14:paraId="7F22BF2C" w14:textId="433C75FF" w:rsidR="00280F13" w:rsidRPr="008D0312" w:rsidRDefault="008D35AE" w:rsidP="008D35AE">
            <w:pPr>
              <w:widowControl/>
              <w:spacing w:before="100" w:beforeAutospacing="1"/>
              <w:jc w:val="center"/>
              <w:rPr>
                <w:rFonts w:ascii="Times New Roman" w:eastAsia="Calibri" w:hAnsi="Times New Roman" w:cs="Times New Roman"/>
                <w:sz w:val="28"/>
                <w:szCs w:val="28"/>
              </w:rPr>
            </w:pPr>
            <w:r>
              <w:rPr>
                <w:rFonts w:ascii="Times New Roman" w:eastAsia="Calibri" w:hAnsi="Times New Roman" w:cs="Times New Roman"/>
                <w:sz w:val="28"/>
                <w:szCs w:val="28"/>
              </w:rPr>
              <w:t>-</w:t>
            </w:r>
          </w:p>
        </w:tc>
      </w:tr>
      <w:tr w:rsidR="00280F13" w:rsidRPr="008D0312" w14:paraId="04DE3732" w14:textId="77777777" w:rsidTr="0063180F">
        <w:trPr>
          <w:trHeight w:val="439"/>
        </w:trPr>
        <w:tc>
          <w:tcPr>
            <w:tcW w:w="534" w:type="dxa"/>
            <w:tcBorders>
              <w:top w:val="single" w:sz="4" w:space="0" w:color="auto"/>
              <w:left w:val="single" w:sz="4" w:space="0" w:color="auto"/>
              <w:bottom w:val="single" w:sz="4" w:space="0" w:color="auto"/>
              <w:right w:val="single" w:sz="4" w:space="0" w:color="auto"/>
            </w:tcBorders>
            <w:hideMark/>
          </w:tcPr>
          <w:p w14:paraId="53F91304" w14:textId="77777777" w:rsidR="00280F13" w:rsidRPr="008D0312" w:rsidRDefault="00280F13" w:rsidP="0063180F">
            <w:pPr>
              <w:widowControl/>
              <w:spacing w:before="100" w:beforeAutospacing="1"/>
              <w:jc w:val="center"/>
              <w:rPr>
                <w:rFonts w:ascii="Times New Roman" w:eastAsia="Calibri" w:hAnsi="Times New Roman" w:cs="Times New Roman"/>
                <w:sz w:val="28"/>
                <w:szCs w:val="28"/>
              </w:rPr>
            </w:pPr>
            <w:r w:rsidRPr="008D0312">
              <w:rPr>
                <w:rFonts w:ascii="Times New Roman" w:eastAsia="Calibri" w:hAnsi="Times New Roman" w:cs="Times New Roman"/>
                <w:sz w:val="28"/>
                <w:szCs w:val="28"/>
              </w:rPr>
              <w:t>11.3.</w:t>
            </w:r>
          </w:p>
        </w:tc>
        <w:tc>
          <w:tcPr>
            <w:tcW w:w="4394" w:type="dxa"/>
            <w:tcBorders>
              <w:top w:val="single" w:sz="4" w:space="0" w:color="auto"/>
              <w:left w:val="single" w:sz="4" w:space="0" w:color="auto"/>
              <w:bottom w:val="single" w:sz="4" w:space="0" w:color="auto"/>
              <w:right w:val="single" w:sz="4" w:space="0" w:color="auto"/>
            </w:tcBorders>
            <w:hideMark/>
          </w:tcPr>
          <w:p w14:paraId="155B5068" w14:textId="5CE6FE95" w:rsidR="00280F13" w:rsidRPr="008D0312" w:rsidRDefault="00280F13" w:rsidP="0063180F">
            <w:pPr>
              <w:widowControl/>
              <w:spacing w:before="100" w:beforeAutospacing="1"/>
              <w:rPr>
                <w:rFonts w:ascii="Times New Roman" w:eastAsia="Calibri" w:hAnsi="Times New Roman" w:cs="Times New Roman"/>
                <w:sz w:val="28"/>
                <w:szCs w:val="28"/>
              </w:rPr>
            </w:pPr>
            <w:r w:rsidRPr="008D0312">
              <w:rPr>
                <w:rFonts w:ascii="Times New Roman" w:eastAsia="Calibri" w:hAnsi="Times New Roman" w:cs="Times New Roman"/>
                <w:sz w:val="28"/>
                <w:szCs w:val="28"/>
              </w:rPr>
              <w:t>коштів інших джерел</w:t>
            </w:r>
            <w:r w:rsidR="008D35AE">
              <w:rPr>
                <w:rFonts w:ascii="Times New Roman" w:eastAsia="Calibri" w:hAnsi="Times New Roman" w:cs="Times New Roman"/>
                <w:sz w:val="28"/>
                <w:szCs w:val="28"/>
              </w:rPr>
              <w:t xml:space="preserve"> </w:t>
            </w:r>
            <w:r w:rsidR="008D35AE" w:rsidRPr="008D0312">
              <w:rPr>
                <w:rFonts w:ascii="Times New Roman" w:eastAsia="Calibri" w:hAnsi="Times New Roman" w:cs="Times New Roman"/>
                <w:sz w:val="28"/>
                <w:szCs w:val="28"/>
              </w:rPr>
              <w:t>(тис. грн)</w:t>
            </w:r>
          </w:p>
        </w:tc>
        <w:tc>
          <w:tcPr>
            <w:tcW w:w="4927" w:type="dxa"/>
            <w:tcBorders>
              <w:top w:val="single" w:sz="4" w:space="0" w:color="auto"/>
              <w:left w:val="single" w:sz="4" w:space="0" w:color="auto"/>
              <w:bottom w:val="single" w:sz="4" w:space="0" w:color="auto"/>
              <w:right w:val="single" w:sz="4" w:space="0" w:color="auto"/>
            </w:tcBorders>
          </w:tcPr>
          <w:p w14:paraId="6B2851FD" w14:textId="765C4C34" w:rsidR="00280F13" w:rsidRPr="008D0312" w:rsidRDefault="00E87175" w:rsidP="0063180F">
            <w:pPr>
              <w:widowControl/>
              <w:spacing w:before="100" w:beforeAutospacing="1"/>
              <w:jc w:val="center"/>
              <w:rPr>
                <w:rFonts w:ascii="Times New Roman" w:eastAsia="Calibri" w:hAnsi="Times New Roman" w:cs="Times New Roman"/>
                <w:sz w:val="28"/>
                <w:szCs w:val="28"/>
              </w:rPr>
            </w:pPr>
            <w:r>
              <w:rPr>
                <w:rFonts w:ascii="Times New Roman" w:eastAsia="Calibri" w:hAnsi="Times New Roman" w:cs="Times New Roman"/>
                <w:sz w:val="28"/>
                <w:szCs w:val="28"/>
              </w:rPr>
              <w:t>300</w:t>
            </w:r>
            <w:r w:rsidR="008D35AE">
              <w:rPr>
                <w:rFonts w:ascii="Times New Roman" w:eastAsia="Calibri" w:hAnsi="Times New Roman" w:cs="Times New Roman"/>
                <w:sz w:val="28"/>
                <w:szCs w:val="28"/>
              </w:rPr>
              <w:t>,0</w:t>
            </w:r>
          </w:p>
        </w:tc>
      </w:tr>
      <w:tr w:rsidR="00280F13" w:rsidRPr="008D0312" w14:paraId="34AC0563" w14:textId="77777777" w:rsidTr="0063180F">
        <w:trPr>
          <w:trHeight w:val="439"/>
        </w:trPr>
        <w:tc>
          <w:tcPr>
            <w:tcW w:w="534" w:type="dxa"/>
            <w:tcBorders>
              <w:top w:val="single" w:sz="4" w:space="0" w:color="auto"/>
              <w:left w:val="single" w:sz="4" w:space="0" w:color="auto"/>
              <w:bottom w:val="single" w:sz="4" w:space="0" w:color="auto"/>
              <w:right w:val="single" w:sz="4" w:space="0" w:color="auto"/>
            </w:tcBorders>
            <w:hideMark/>
          </w:tcPr>
          <w:p w14:paraId="5BF83C60" w14:textId="77777777" w:rsidR="00280F13" w:rsidRPr="008D0312" w:rsidRDefault="00280F13" w:rsidP="0063180F">
            <w:pPr>
              <w:widowControl/>
              <w:spacing w:before="100" w:beforeAutospacing="1"/>
              <w:jc w:val="center"/>
              <w:rPr>
                <w:rFonts w:ascii="Times New Roman" w:eastAsia="Calibri" w:hAnsi="Times New Roman" w:cs="Times New Roman"/>
                <w:sz w:val="28"/>
                <w:szCs w:val="28"/>
              </w:rPr>
            </w:pPr>
            <w:r w:rsidRPr="008D0312">
              <w:rPr>
                <w:rFonts w:ascii="Times New Roman" w:eastAsia="Calibri" w:hAnsi="Times New Roman" w:cs="Times New Roman"/>
                <w:sz w:val="28"/>
                <w:szCs w:val="28"/>
              </w:rPr>
              <w:t>12.</w:t>
            </w:r>
          </w:p>
        </w:tc>
        <w:tc>
          <w:tcPr>
            <w:tcW w:w="4394" w:type="dxa"/>
            <w:tcBorders>
              <w:top w:val="single" w:sz="4" w:space="0" w:color="auto"/>
              <w:left w:val="single" w:sz="4" w:space="0" w:color="auto"/>
              <w:bottom w:val="single" w:sz="4" w:space="0" w:color="auto"/>
              <w:right w:val="single" w:sz="4" w:space="0" w:color="auto"/>
            </w:tcBorders>
            <w:hideMark/>
          </w:tcPr>
          <w:p w14:paraId="5D310617" w14:textId="1AC64471" w:rsidR="00280F13" w:rsidRPr="008D0312" w:rsidRDefault="00280F13" w:rsidP="0063180F">
            <w:pPr>
              <w:widowControl/>
              <w:spacing w:before="100" w:beforeAutospacing="1"/>
              <w:rPr>
                <w:rFonts w:ascii="Times New Roman" w:eastAsia="Calibri" w:hAnsi="Times New Roman" w:cs="Times New Roman"/>
                <w:sz w:val="28"/>
                <w:szCs w:val="28"/>
              </w:rPr>
            </w:pPr>
            <w:r w:rsidRPr="008D0312">
              <w:rPr>
                <w:rFonts w:ascii="Times New Roman" w:eastAsia="Calibri" w:hAnsi="Times New Roman" w:cs="Times New Roman"/>
                <w:sz w:val="28"/>
                <w:szCs w:val="28"/>
              </w:rPr>
              <w:t xml:space="preserve">Основні джерела фінансування </w:t>
            </w:r>
            <w:r>
              <w:rPr>
                <w:rFonts w:ascii="Times New Roman" w:eastAsia="Calibri" w:hAnsi="Times New Roman" w:cs="Times New Roman"/>
                <w:sz w:val="28"/>
                <w:szCs w:val="28"/>
              </w:rPr>
              <w:t xml:space="preserve"> Програми</w:t>
            </w:r>
          </w:p>
        </w:tc>
        <w:tc>
          <w:tcPr>
            <w:tcW w:w="4927" w:type="dxa"/>
            <w:tcBorders>
              <w:top w:val="single" w:sz="4" w:space="0" w:color="auto"/>
              <w:left w:val="single" w:sz="4" w:space="0" w:color="auto"/>
              <w:bottom w:val="single" w:sz="4" w:space="0" w:color="auto"/>
              <w:right w:val="single" w:sz="4" w:space="0" w:color="auto"/>
            </w:tcBorders>
          </w:tcPr>
          <w:p w14:paraId="3CC38AAE" w14:textId="77777777" w:rsidR="00280F13" w:rsidRPr="008D0312" w:rsidRDefault="00280F13" w:rsidP="0063180F">
            <w:pPr>
              <w:widowControl/>
              <w:spacing w:before="100" w:beforeAutospacing="1"/>
              <w:rPr>
                <w:rFonts w:ascii="Times New Roman" w:eastAsia="Calibri" w:hAnsi="Times New Roman" w:cs="Times New Roman"/>
                <w:sz w:val="28"/>
                <w:szCs w:val="28"/>
              </w:rPr>
            </w:pPr>
            <w:r w:rsidRPr="008D0312">
              <w:rPr>
                <w:rFonts w:ascii="Times New Roman" w:eastAsia="Calibri" w:hAnsi="Times New Roman" w:cs="Times New Roman"/>
                <w:color w:val="auto"/>
                <w:sz w:val="28"/>
                <w:szCs w:val="28"/>
                <w:lang w:eastAsia="ru-RU"/>
              </w:rPr>
              <w:t xml:space="preserve">Бюджет Погребищенської </w:t>
            </w:r>
            <w:r>
              <w:rPr>
                <w:rFonts w:ascii="Times New Roman" w:eastAsia="Calibri" w:hAnsi="Times New Roman" w:cs="Times New Roman"/>
                <w:color w:val="auto"/>
                <w:sz w:val="28"/>
                <w:szCs w:val="28"/>
                <w:lang w:eastAsia="ru-RU"/>
              </w:rPr>
              <w:t>міської</w:t>
            </w:r>
            <w:r w:rsidRPr="008D0312">
              <w:rPr>
                <w:rFonts w:ascii="Times New Roman" w:eastAsia="Calibri" w:hAnsi="Times New Roman" w:cs="Times New Roman"/>
                <w:color w:val="auto"/>
                <w:sz w:val="28"/>
                <w:szCs w:val="28"/>
                <w:lang w:eastAsia="ru-RU"/>
              </w:rPr>
              <w:t xml:space="preserve"> територіальної громади, інші джерела фінансування, незаборонені законодавством України</w:t>
            </w:r>
          </w:p>
        </w:tc>
      </w:tr>
    </w:tbl>
    <w:p w14:paraId="46576814" w14:textId="77777777" w:rsidR="00280F13" w:rsidRPr="008D0312" w:rsidRDefault="00280F13" w:rsidP="00280F13">
      <w:pPr>
        <w:suppressAutoHyphens/>
        <w:jc w:val="center"/>
        <w:rPr>
          <w:rFonts w:ascii="Times New Roman" w:hAnsi="Times New Roman" w:cs="Times New Roman"/>
          <w:b/>
          <w:color w:val="auto"/>
          <w:sz w:val="28"/>
          <w:szCs w:val="28"/>
          <w:lang w:eastAsia="zh-CN"/>
        </w:rPr>
      </w:pPr>
      <w:bookmarkStart w:id="37" w:name="330"/>
      <w:bookmarkStart w:id="38" w:name="149"/>
      <w:bookmarkStart w:id="39" w:name="148"/>
      <w:bookmarkEnd w:id="37"/>
      <w:bookmarkEnd w:id="38"/>
      <w:bookmarkEnd w:id="39"/>
    </w:p>
    <w:p w14:paraId="22409B30" w14:textId="77777777" w:rsidR="00280F13" w:rsidRPr="008D0312" w:rsidRDefault="00280F13" w:rsidP="00280F13">
      <w:pPr>
        <w:widowControl/>
        <w:tabs>
          <w:tab w:val="left" w:pos="2580"/>
          <w:tab w:val="center" w:pos="4819"/>
        </w:tabs>
        <w:jc w:val="center"/>
        <w:rPr>
          <w:rFonts w:ascii="Times New Roman" w:hAnsi="Times New Roman" w:cs="Times New Roman"/>
          <w:b/>
          <w:color w:val="auto"/>
          <w:sz w:val="28"/>
          <w:szCs w:val="28"/>
          <w:lang w:eastAsia="ru-RU"/>
        </w:rPr>
      </w:pPr>
      <w:r w:rsidRPr="008D0312">
        <w:rPr>
          <w:rFonts w:ascii="Times New Roman" w:hAnsi="Times New Roman" w:cs="Times New Roman"/>
          <w:b/>
          <w:color w:val="auto"/>
          <w:sz w:val="28"/>
          <w:szCs w:val="28"/>
          <w:lang w:eastAsia="ru-RU"/>
        </w:rPr>
        <w:t xml:space="preserve"> 2. Визначення проблеми, </w:t>
      </w:r>
      <w:r>
        <w:rPr>
          <w:rFonts w:ascii="Times New Roman" w:hAnsi="Times New Roman" w:cs="Times New Roman"/>
          <w:b/>
          <w:color w:val="auto"/>
          <w:sz w:val="28"/>
          <w:szCs w:val="28"/>
          <w:lang w:eastAsia="ru-RU"/>
        </w:rPr>
        <w:br/>
      </w:r>
      <w:r w:rsidRPr="008D0312">
        <w:rPr>
          <w:rFonts w:ascii="Times New Roman" w:hAnsi="Times New Roman" w:cs="Times New Roman"/>
          <w:b/>
          <w:color w:val="auto"/>
          <w:sz w:val="28"/>
          <w:szCs w:val="28"/>
          <w:lang w:eastAsia="ru-RU"/>
        </w:rPr>
        <w:t>на розв’язання якої спрямована Програма</w:t>
      </w:r>
    </w:p>
    <w:p w14:paraId="64FBB47E" w14:textId="38AFC9B3" w:rsidR="00CD586C" w:rsidRPr="00CD586C" w:rsidRDefault="00CD586C" w:rsidP="006C003F">
      <w:pPr>
        <w:ind w:firstLine="851"/>
        <w:jc w:val="both"/>
        <w:rPr>
          <w:rFonts w:ascii="Times New Roman" w:hAnsi="Times New Roman" w:cs="Times New Roman"/>
          <w:sz w:val="28"/>
          <w:szCs w:val="28"/>
        </w:rPr>
      </w:pPr>
      <w:r w:rsidRPr="00CD586C">
        <w:rPr>
          <w:rFonts w:ascii="Times New Roman" w:hAnsi="Times New Roman" w:cs="Times New Roman"/>
          <w:bCs/>
          <w:color w:val="auto"/>
          <w:sz w:val="28"/>
          <w:szCs w:val="28"/>
          <w:lang w:eastAsia="ru-RU"/>
        </w:rPr>
        <w:t xml:space="preserve">Культурна спадщина </w:t>
      </w:r>
      <w:r>
        <w:rPr>
          <w:rFonts w:ascii="Times New Roman" w:hAnsi="Times New Roman" w:cs="Times New Roman"/>
          <w:bCs/>
          <w:color w:val="auto"/>
          <w:sz w:val="28"/>
          <w:szCs w:val="28"/>
          <w:lang w:eastAsia="ru-RU"/>
        </w:rPr>
        <w:t>Погребищенської міської</w:t>
      </w:r>
      <w:r w:rsidRPr="00CD586C">
        <w:rPr>
          <w:rFonts w:ascii="Times New Roman" w:hAnsi="Times New Roman" w:cs="Times New Roman"/>
          <w:bCs/>
          <w:color w:val="auto"/>
          <w:sz w:val="28"/>
          <w:szCs w:val="28"/>
          <w:lang w:eastAsia="ru-RU"/>
        </w:rPr>
        <w:t xml:space="preserve"> територіальної громади</w:t>
      </w:r>
      <w:r>
        <w:rPr>
          <w:rFonts w:ascii="Times New Roman" w:hAnsi="Times New Roman" w:cs="Times New Roman"/>
          <w:sz w:val="28"/>
          <w:szCs w:val="28"/>
        </w:rPr>
        <w:t xml:space="preserve"> </w:t>
      </w:r>
      <w:r w:rsidRPr="00CD586C">
        <w:rPr>
          <w:rFonts w:ascii="Times New Roman" w:hAnsi="Times New Roman" w:cs="Times New Roman"/>
          <w:bCs/>
          <w:color w:val="auto"/>
          <w:sz w:val="28"/>
          <w:szCs w:val="28"/>
          <w:lang w:eastAsia="ru-RU"/>
        </w:rPr>
        <w:t xml:space="preserve">є невід’ємною частиною культурного надбання України. </w:t>
      </w:r>
    </w:p>
    <w:p w14:paraId="10A34061" w14:textId="3E209163" w:rsidR="00CD586C" w:rsidRPr="00E87175" w:rsidRDefault="00CD586C" w:rsidP="006C003F">
      <w:pPr>
        <w:ind w:firstLine="851"/>
        <w:jc w:val="both"/>
        <w:rPr>
          <w:rFonts w:ascii="Times New Roman" w:hAnsi="Times New Roman" w:cs="Times New Roman"/>
          <w:sz w:val="28"/>
          <w:szCs w:val="28"/>
        </w:rPr>
      </w:pPr>
      <w:r w:rsidRPr="00E87175">
        <w:rPr>
          <w:rFonts w:ascii="Times New Roman" w:hAnsi="Times New Roman" w:cs="Times New Roman"/>
          <w:sz w:val="28"/>
          <w:szCs w:val="28"/>
        </w:rPr>
        <w:t>В Погребищенській міській територіальній громаді нараховується 142 об’єкт</w:t>
      </w:r>
      <w:r w:rsidR="00F06CED">
        <w:rPr>
          <w:rFonts w:ascii="Times New Roman" w:hAnsi="Times New Roman" w:cs="Times New Roman"/>
          <w:sz w:val="28"/>
          <w:szCs w:val="28"/>
        </w:rPr>
        <w:t>и</w:t>
      </w:r>
      <w:r w:rsidRPr="00E87175">
        <w:rPr>
          <w:rFonts w:ascii="Times New Roman" w:hAnsi="Times New Roman" w:cs="Times New Roman"/>
          <w:sz w:val="28"/>
          <w:szCs w:val="28"/>
        </w:rPr>
        <w:t xml:space="preserve"> культурної спадщини. Серед них 5 об’єктів мають статус пам'яток національного значення:</w:t>
      </w:r>
    </w:p>
    <w:p w14:paraId="61E97F43" w14:textId="7B61027F" w:rsidR="00CD586C" w:rsidRPr="00930AA9" w:rsidRDefault="00CD586C" w:rsidP="00930AA9">
      <w:pPr>
        <w:pStyle w:val="a7"/>
        <w:widowControl/>
        <w:numPr>
          <w:ilvl w:val="0"/>
          <w:numId w:val="16"/>
        </w:numPr>
        <w:rPr>
          <w:rFonts w:ascii="Times New Roman" w:hAnsi="Times New Roman" w:cs="Times New Roman"/>
          <w:sz w:val="28"/>
          <w:szCs w:val="28"/>
        </w:rPr>
      </w:pPr>
      <w:r w:rsidRPr="00930AA9">
        <w:rPr>
          <w:rFonts w:ascii="Times New Roman" w:hAnsi="Times New Roman" w:cs="Times New Roman"/>
          <w:sz w:val="28"/>
          <w:szCs w:val="28"/>
        </w:rPr>
        <w:t>Палац (с. Андрушівка);</w:t>
      </w:r>
    </w:p>
    <w:p w14:paraId="55C405C1" w14:textId="304CA737" w:rsidR="00CD586C" w:rsidRPr="00930AA9" w:rsidRDefault="00CD586C" w:rsidP="00930AA9">
      <w:pPr>
        <w:pStyle w:val="a7"/>
        <w:widowControl/>
        <w:numPr>
          <w:ilvl w:val="0"/>
          <w:numId w:val="16"/>
        </w:numPr>
        <w:rPr>
          <w:rFonts w:ascii="Times New Roman" w:hAnsi="Times New Roman" w:cs="Times New Roman"/>
          <w:sz w:val="28"/>
          <w:szCs w:val="28"/>
        </w:rPr>
      </w:pPr>
      <w:r w:rsidRPr="00930AA9">
        <w:rPr>
          <w:rFonts w:ascii="Times New Roman" w:hAnsi="Times New Roman" w:cs="Times New Roman"/>
          <w:sz w:val="28"/>
          <w:szCs w:val="28"/>
        </w:rPr>
        <w:t>Садибний будинок (с. Круподеринці);</w:t>
      </w:r>
    </w:p>
    <w:p w14:paraId="5C1DA3D7" w14:textId="6D72D93B" w:rsidR="00CD586C" w:rsidRPr="00930AA9" w:rsidRDefault="00CD586C" w:rsidP="00930AA9">
      <w:pPr>
        <w:pStyle w:val="a7"/>
        <w:widowControl/>
        <w:numPr>
          <w:ilvl w:val="0"/>
          <w:numId w:val="16"/>
        </w:numPr>
        <w:rPr>
          <w:rFonts w:ascii="Times New Roman" w:hAnsi="Times New Roman" w:cs="Times New Roman"/>
          <w:sz w:val="28"/>
          <w:szCs w:val="28"/>
        </w:rPr>
      </w:pPr>
      <w:r w:rsidRPr="00930AA9">
        <w:rPr>
          <w:rFonts w:ascii="Times New Roman" w:hAnsi="Times New Roman" w:cs="Times New Roman"/>
          <w:sz w:val="28"/>
          <w:szCs w:val="28"/>
        </w:rPr>
        <w:t>Мавзолей-церква (с. Круподеринці);</w:t>
      </w:r>
    </w:p>
    <w:p w14:paraId="78234A11" w14:textId="580695D3" w:rsidR="00CD586C" w:rsidRPr="00930AA9" w:rsidRDefault="00CD586C" w:rsidP="00930AA9">
      <w:pPr>
        <w:pStyle w:val="a7"/>
        <w:widowControl/>
        <w:numPr>
          <w:ilvl w:val="0"/>
          <w:numId w:val="16"/>
        </w:numPr>
        <w:rPr>
          <w:rFonts w:ascii="Times New Roman" w:hAnsi="Times New Roman" w:cs="Times New Roman"/>
          <w:sz w:val="28"/>
          <w:szCs w:val="28"/>
        </w:rPr>
      </w:pPr>
      <w:r w:rsidRPr="00930AA9">
        <w:rPr>
          <w:rFonts w:ascii="Times New Roman" w:hAnsi="Times New Roman" w:cs="Times New Roman"/>
          <w:sz w:val="28"/>
          <w:szCs w:val="28"/>
        </w:rPr>
        <w:t xml:space="preserve">Палац (с. </w:t>
      </w:r>
      <w:proofErr w:type="spellStart"/>
      <w:r w:rsidRPr="00930AA9">
        <w:rPr>
          <w:rFonts w:ascii="Times New Roman" w:hAnsi="Times New Roman" w:cs="Times New Roman"/>
          <w:sz w:val="28"/>
          <w:szCs w:val="28"/>
        </w:rPr>
        <w:t>Спичинці</w:t>
      </w:r>
      <w:proofErr w:type="spellEnd"/>
      <w:r w:rsidRPr="00930AA9">
        <w:rPr>
          <w:rFonts w:ascii="Times New Roman" w:hAnsi="Times New Roman" w:cs="Times New Roman"/>
          <w:sz w:val="28"/>
          <w:szCs w:val="28"/>
        </w:rPr>
        <w:t>);</w:t>
      </w:r>
    </w:p>
    <w:p w14:paraId="7CDD5BA5" w14:textId="15CF62D2" w:rsidR="00CD586C" w:rsidRPr="00930AA9" w:rsidRDefault="00CD586C" w:rsidP="00930AA9">
      <w:pPr>
        <w:pStyle w:val="a7"/>
        <w:widowControl/>
        <w:numPr>
          <w:ilvl w:val="0"/>
          <w:numId w:val="16"/>
        </w:numPr>
        <w:rPr>
          <w:rFonts w:ascii="Times New Roman" w:hAnsi="Times New Roman" w:cs="Times New Roman"/>
          <w:sz w:val="28"/>
          <w:szCs w:val="28"/>
        </w:rPr>
      </w:pPr>
      <w:r w:rsidRPr="00930AA9">
        <w:rPr>
          <w:rFonts w:ascii="Times New Roman" w:hAnsi="Times New Roman" w:cs="Times New Roman"/>
          <w:sz w:val="28"/>
          <w:szCs w:val="28"/>
        </w:rPr>
        <w:t xml:space="preserve">Церква (с. </w:t>
      </w:r>
      <w:proofErr w:type="spellStart"/>
      <w:r w:rsidRPr="00930AA9">
        <w:rPr>
          <w:rFonts w:ascii="Times New Roman" w:hAnsi="Times New Roman" w:cs="Times New Roman"/>
          <w:sz w:val="28"/>
          <w:szCs w:val="28"/>
        </w:rPr>
        <w:t>Старостинці</w:t>
      </w:r>
      <w:proofErr w:type="spellEnd"/>
      <w:r w:rsidRPr="00930AA9">
        <w:rPr>
          <w:rFonts w:ascii="Times New Roman" w:hAnsi="Times New Roman" w:cs="Times New Roman"/>
          <w:sz w:val="28"/>
          <w:szCs w:val="28"/>
        </w:rPr>
        <w:t>).</w:t>
      </w:r>
    </w:p>
    <w:p w14:paraId="5311B151" w14:textId="77777777" w:rsidR="00CD586C" w:rsidRPr="00E87175" w:rsidRDefault="00CD586C" w:rsidP="00ED0652">
      <w:pPr>
        <w:ind w:firstLine="851"/>
        <w:rPr>
          <w:rFonts w:ascii="Times New Roman" w:hAnsi="Times New Roman" w:cs="Times New Roman"/>
          <w:sz w:val="28"/>
          <w:szCs w:val="28"/>
        </w:rPr>
      </w:pPr>
      <w:r w:rsidRPr="00E87175">
        <w:rPr>
          <w:rFonts w:ascii="Times New Roman" w:hAnsi="Times New Roman" w:cs="Times New Roman"/>
          <w:sz w:val="28"/>
          <w:szCs w:val="28"/>
        </w:rPr>
        <w:t>За видами об’єкти культурної спадщини поділяються на:</w:t>
      </w:r>
    </w:p>
    <w:p w14:paraId="68CC4B50" w14:textId="5EB4CEB1" w:rsidR="00CD586C" w:rsidRPr="00930AA9" w:rsidRDefault="00CD586C" w:rsidP="00930AA9">
      <w:pPr>
        <w:pStyle w:val="a7"/>
        <w:widowControl/>
        <w:numPr>
          <w:ilvl w:val="0"/>
          <w:numId w:val="16"/>
        </w:numPr>
        <w:rPr>
          <w:rFonts w:ascii="Times New Roman" w:hAnsi="Times New Roman" w:cs="Times New Roman"/>
          <w:sz w:val="28"/>
          <w:szCs w:val="28"/>
        </w:rPr>
      </w:pPr>
      <w:r w:rsidRPr="00930AA9">
        <w:rPr>
          <w:rFonts w:ascii="Times New Roman" w:hAnsi="Times New Roman" w:cs="Times New Roman"/>
          <w:sz w:val="28"/>
          <w:szCs w:val="28"/>
        </w:rPr>
        <w:t xml:space="preserve"> 55 пам’яток археології;</w:t>
      </w:r>
    </w:p>
    <w:p w14:paraId="00722292" w14:textId="4507FADA" w:rsidR="00CD586C" w:rsidRPr="00930AA9" w:rsidRDefault="00930AA9" w:rsidP="00930AA9">
      <w:pPr>
        <w:pStyle w:val="a7"/>
        <w:widowControl/>
        <w:numPr>
          <w:ilvl w:val="0"/>
          <w:numId w:val="16"/>
        </w:numPr>
        <w:rPr>
          <w:rFonts w:ascii="Times New Roman" w:hAnsi="Times New Roman" w:cs="Times New Roman"/>
          <w:sz w:val="28"/>
          <w:szCs w:val="28"/>
        </w:rPr>
      </w:pPr>
      <w:r>
        <w:rPr>
          <w:rFonts w:ascii="Times New Roman" w:hAnsi="Times New Roman" w:cs="Times New Roman"/>
          <w:sz w:val="28"/>
          <w:szCs w:val="28"/>
        </w:rPr>
        <w:t xml:space="preserve"> </w:t>
      </w:r>
      <w:r w:rsidR="00CD586C" w:rsidRPr="00930AA9">
        <w:rPr>
          <w:rFonts w:ascii="Times New Roman" w:hAnsi="Times New Roman" w:cs="Times New Roman"/>
          <w:sz w:val="28"/>
          <w:szCs w:val="28"/>
        </w:rPr>
        <w:t>10 пам’яток архітектури та містобудування;</w:t>
      </w:r>
    </w:p>
    <w:p w14:paraId="35A4DABC" w14:textId="034604E5" w:rsidR="00CD586C" w:rsidRPr="00930AA9" w:rsidRDefault="00930AA9" w:rsidP="00930AA9">
      <w:pPr>
        <w:pStyle w:val="a7"/>
        <w:widowControl/>
        <w:numPr>
          <w:ilvl w:val="0"/>
          <w:numId w:val="16"/>
        </w:numPr>
        <w:rPr>
          <w:rFonts w:ascii="Times New Roman" w:hAnsi="Times New Roman" w:cs="Times New Roman"/>
          <w:sz w:val="28"/>
          <w:szCs w:val="28"/>
        </w:rPr>
      </w:pPr>
      <w:r>
        <w:rPr>
          <w:rFonts w:ascii="Times New Roman" w:hAnsi="Times New Roman" w:cs="Times New Roman"/>
          <w:sz w:val="28"/>
          <w:szCs w:val="28"/>
        </w:rPr>
        <w:t xml:space="preserve"> </w:t>
      </w:r>
      <w:r w:rsidR="00CD586C" w:rsidRPr="00930AA9">
        <w:rPr>
          <w:rFonts w:ascii="Times New Roman" w:hAnsi="Times New Roman" w:cs="Times New Roman"/>
          <w:sz w:val="28"/>
          <w:szCs w:val="28"/>
        </w:rPr>
        <w:t>71 пам’ятка історії;</w:t>
      </w:r>
    </w:p>
    <w:p w14:paraId="106831C5" w14:textId="7ED3FBD1" w:rsidR="00CD586C" w:rsidRPr="00930AA9" w:rsidRDefault="00930AA9" w:rsidP="00930AA9">
      <w:pPr>
        <w:pStyle w:val="a7"/>
        <w:widowControl/>
        <w:numPr>
          <w:ilvl w:val="0"/>
          <w:numId w:val="16"/>
        </w:numPr>
        <w:rPr>
          <w:rFonts w:ascii="Times New Roman" w:hAnsi="Times New Roman" w:cs="Times New Roman"/>
          <w:sz w:val="28"/>
          <w:szCs w:val="28"/>
        </w:rPr>
      </w:pPr>
      <w:r>
        <w:rPr>
          <w:rFonts w:ascii="Times New Roman" w:hAnsi="Times New Roman" w:cs="Times New Roman"/>
          <w:sz w:val="28"/>
          <w:szCs w:val="28"/>
        </w:rPr>
        <w:t xml:space="preserve"> </w:t>
      </w:r>
      <w:r w:rsidR="00CD586C" w:rsidRPr="00930AA9">
        <w:rPr>
          <w:rFonts w:ascii="Times New Roman" w:hAnsi="Times New Roman" w:cs="Times New Roman"/>
          <w:sz w:val="28"/>
          <w:szCs w:val="28"/>
        </w:rPr>
        <w:t>4 пам’ятки садово-паркового мистецтва;</w:t>
      </w:r>
    </w:p>
    <w:p w14:paraId="084A1ED9" w14:textId="4CACBADE" w:rsidR="00CD586C" w:rsidRPr="00930AA9" w:rsidRDefault="00930AA9" w:rsidP="00930AA9">
      <w:pPr>
        <w:pStyle w:val="a7"/>
        <w:widowControl/>
        <w:numPr>
          <w:ilvl w:val="0"/>
          <w:numId w:val="16"/>
        </w:numPr>
        <w:rPr>
          <w:rFonts w:ascii="Times New Roman" w:hAnsi="Times New Roman" w:cs="Times New Roman"/>
          <w:sz w:val="28"/>
          <w:szCs w:val="28"/>
        </w:rPr>
      </w:pPr>
      <w:r>
        <w:rPr>
          <w:rFonts w:ascii="Times New Roman" w:hAnsi="Times New Roman" w:cs="Times New Roman"/>
          <w:sz w:val="28"/>
          <w:szCs w:val="28"/>
        </w:rPr>
        <w:t xml:space="preserve"> </w:t>
      </w:r>
      <w:r w:rsidR="00CD586C" w:rsidRPr="00930AA9">
        <w:rPr>
          <w:rFonts w:ascii="Times New Roman" w:hAnsi="Times New Roman" w:cs="Times New Roman"/>
          <w:sz w:val="28"/>
          <w:szCs w:val="28"/>
        </w:rPr>
        <w:t>2 пам’ятки монументального мистецтва.</w:t>
      </w:r>
    </w:p>
    <w:p w14:paraId="05BDF52F" w14:textId="292BE062" w:rsidR="00CD586C" w:rsidRPr="00CD586C" w:rsidRDefault="00CD586C" w:rsidP="00ED0652">
      <w:pPr>
        <w:widowControl/>
        <w:shd w:val="clear" w:color="auto" w:fill="FFFFFF"/>
        <w:ind w:firstLine="851"/>
        <w:jc w:val="both"/>
        <w:rPr>
          <w:rFonts w:ascii="Times New Roman" w:hAnsi="Times New Roman" w:cs="Times New Roman"/>
          <w:bCs/>
          <w:color w:val="auto"/>
          <w:sz w:val="28"/>
          <w:szCs w:val="28"/>
          <w:lang w:eastAsia="ru-RU"/>
        </w:rPr>
      </w:pPr>
      <w:r w:rsidRPr="00CD586C">
        <w:rPr>
          <w:rFonts w:ascii="Times New Roman" w:hAnsi="Times New Roman" w:cs="Times New Roman"/>
          <w:bCs/>
          <w:color w:val="auto"/>
          <w:sz w:val="28"/>
          <w:szCs w:val="28"/>
          <w:lang w:eastAsia="ru-RU"/>
        </w:rPr>
        <w:t xml:space="preserve">Актуальною залишається проблема збереження пам’яток культурної спадщини та попередження відносно них актів вандалізму. </w:t>
      </w:r>
    </w:p>
    <w:p w14:paraId="6373ACE4" w14:textId="77777777" w:rsidR="00CD586C" w:rsidRPr="00CD586C" w:rsidRDefault="00CD586C" w:rsidP="00ED0652">
      <w:pPr>
        <w:widowControl/>
        <w:shd w:val="clear" w:color="auto" w:fill="FFFFFF"/>
        <w:ind w:firstLine="851"/>
        <w:jc w:val="both"/>
        <w:rPr>
          <w:rFonts w:ascii="Times New Roman" w:hAnsi="Times New Roman" w:cs="Times New Roman"/>
          <w:bCs/>
          <w:color w:val="auto"/>
          <w:sz w:val="28"/>
          <w:szCs w:val="28"/>
          <w:lang w:eastAsia="ru-RU"/>
        </w:rPr>
      </w:pPr>
      <w:r w:rsidRPr="00CD586C">
        <w:rPr>
          <w:rFonts w:ascii="Times New Roman" w:hAnsi="Times New Roman" w:cs="Times New Roman"/>
          <w:bCs/>
          <w:color w:val="auto"/>
          <w:sz w:val="28"/>
          <w:szCs w:val="28"/>
          <w:lang w:eastAsia="ru-RU"/>
        </w:rPr>
        <w:t xml:space="preserve">Частина пам’яток немає власників і балансоутримувачів, не визначена їх грошова вартість. Власники і користувачі пам’яток культурної спадщини, жителі громади, суб’єкти господарювання недостатньо інформовані про вимоги чинного законодавства, державні стандарти, норми і правила у сфері охорони культурної спадщини, про наукове, естетичне і патріотичне значення пам’яток. </w:t>
      </w:r>
    </w:p>
    <w:p w14:paraId="67BCA197" w14:textId="5D5D6D65" w:rsidR="00CD586C" w:rsidRPr="00CD586C" w:rsidRDefault="00CD586C" w:rsidP="00ED0652">
      <w:pPr>
        <w:widowControl/>
        <w:shd w:val="clear" w:color="auto" w:fill="FFFFFF"/>
        <w:ind w:firstLine="851"/>
        <w:jc w:val="both"/>
        <w:rPr>
          <w:rFonts w:ascii="Times New Roman" w:hAnsi="Times New Roman" w:cs="Times New Roman"/>
          <w:bCs/>
          <w:color w:val="auto"/>
          <w:sz w:val="28"/>
          <w:szCs w:val="28"/>
          <w:lang w:eastAsia="ru-RU"/>
        </w:rPr>
      </w:pPr>
      <w:r w:rsidRPr="00CD586C">
        <w:rPr>
          <w:rFonts w:ascii="Times New Roman" w:hAnsi="Times New Roman" w:cs="Times New Roman"/>
          <w:bCs/>
          <w:color w:val="auto"/>
          <w:sz w:val="28"/>
          <w:szCs w:val="28"/>
          <w:lang w:eastAsia="ru-RU"/>
        </w:rPr>
        <w:t xml:space="preserve">Програма спрямована на втілення державної політики у сфері </w:t>
      </w:r>
      <w:proofErr w:type="spellStart"/>
      <w:r w:rsidRPr="00CD586C">
        <w:rPr>
          <w:rFonts w:ascii="Times New Roman" w:hAnsi="Times New Roman" w:cs="Times New Roman"/>
          <w:bCs/>
          <w:color w:val="auto"/>
          <w:sz w:val="28"/>
          <w:szCs w:val="28"/>
          <w:lang w:eastAsia="ru-RU"/>
        </w:rPr>
        <w:t>пам’яткоохоронної</w:t>
      </w:r>
      <w:proofErr w:type="spellEnd"/>
      <w:r w:rsidRPr="00CD586C">
        <w:rPr>
          <w:rFonts w:ascii="Times New Roman" w:hAnsi="Times New Roman" w:cs="Times New Roman"/>
          <w:bCs/>
          <w:color w:val="auto"/>
          <w:sz w:val="28"/>
          <w:szCs w:val="28"/>
          <w:lang w:eastAsia="ru-RU"/>
        </w:rPr>
        <w:t xml:space="preserve"> роботи, залучення місцевих жителів територіальної громади й приватної ініціативи до розвитку культурної спадщини, попередження актів вандалізму, залучення громадськості до процесів охорони культурної спадщини. Необхідність прийняття Програми викликана відсутністю системного підходу, який дозволить здійснити заходи практичного спрямування щодо охорони та збереження об’єктів культурної спадщини громад, попередження актів вандалізму, створення умов для покращення туристичної привабливості </w:t>
      </w:r>
      <w:r w:rsidR="0051028C">
        <w:rPr>
          <w:rFonts w:ascii="Times New Roman" w:hAnsi="Times New Roman" w:cs="Times New Roman"/>
          <w:bCs/>
          <w:color w:val="auto"/>
          <w:sz w:val="28"/>
          <w:szCs w:val="28"/>
          <w:lang w:eastAsia="ru-RU"/>
        </w:rPr>
        <w:t>Погребищенської міської територіальної громади</w:t>
      </w:r>
      <w:r w:rsidRPr="00CD586C">
        <w:rPr>
          <w:rFonts w:ascii="Times New Roman" w:hAnsi="Times New Roman" w:cs="Times New Roman"/>
          <w:bCs/>
          <w:color w:val="auto"/>
          <w:sz w:val="28"/>
          <w:szCs w:val="28"/>
          <w:lang w:eastAsia="ru-RU"/>
        </w:rPr>
        <w:t xml:space="preserve"> через його історико-культурну спадщину.</w:t>
      </w:r>
    </w:p>
    <w:p w14:paraId="0D4C4965" w14:textId="77777777" w:rsidR="00280F13" w:rsidRPr="008D0312" w:rsidRDefault="00280F13" w:rsidP="00ED0652">
      <w:pPr>
        <w:widowControl/>
        <w:shd w:val="clear" w:color="auto" w:fill="FFFFFF"/>
        <w:ind w:firstLine="851"/>
        <w:jc w:val="both"/>
        <w:rPr>
          <w:rFonts w:ascii="Times New Roman" w:hAnsi="Times New Roman" w:cs="Times New Roman"/>
          <w:color w:val="auto"/>
          <w:sz w:val="28"/>
          <w:szCs w:val="28"/>
          <w:lang w:eastAsia="ru-RU"/>
        </w:rPr>
      </w:pPr>
    </w:p>
    <w:p w14:paraId="42A867AE" w14:textId="77777777" w:rsidR="00280F13" w:rsidRPr="008D0312" w:rsidRDefault="00280F13" w:rsidP="00ED0652">
      <w:pPr>
        <w:widowControl/>
        <w:shd w:val="clear" w:color="auto" w:fill="FFFFFF"/>
        <w:jc w:val="center"/>
        <w:rPr>
          <w:rFonts w:ascii="Times New Roman" w:hAnsi="Times New Roman" w:cs="Times New Roman"/>
          <w:b/>
          <w:color w:val="auto"/>
          <w:sz w:val="28"/>
          <w:szCs w:val="28"/>
          <w:lang w:eastAsia="zh-CN"/>
        </w:rPr>
      </w:pPr>
      <w:r w:rsidRPr="008D0312">
        <w:rPr>
          <w:rFonts w:ascii="Times New Roman" w:hAnsi="Times New Roman" w:cs="Times New Roman"/>
          <w:b/>
          <w:color w:val="auto"/>
          <w:sz w:val="28"/>
          <w:szCs w:val="28"/>
          <w:lang w:eastAsia="zh-CN"/>
        </w:rPr>
        <w:t xml:space="preserve">3. Мета </w:t>
      </w:r>
      <w:r>
        <w:rPr>
          <w:rFonts w:ascii="Times New Roman" w:hAnsi="Times New Roman" w:cs="Times New Roman"/>
          <w:b/>
          <w:color w:val="auto"/>
          <w:sz w:val="28"/>
          <w:szCs w:val="28"/>
          <w:lang w:eastAsia="zh-CN"/>
        </w:rPr>
        <w:t>Програми</w:t>
      </w:r>
    </w:p>
    <w:p w14:paraId="43207BB0" w14:textId="5DE4574D" w:rsidR="008D35AE" w:rsidRDefault="0051028C" w:rsidP="008D35AE">
      <w:pPr>
        <w:suppressAutoHyphens/>
        <w:ind w:firstLine="708"/>
        <w:jc w:val="both"/>
        <w:rPr>
          <w:rFonts w:ascii="Times New Roman" w:hAnsi="Times New Roman"/>
          <w:sz w:val="28"/>
          <w:szCs w:val="28"/>
          <w:lang w:eastAsia="ru-RU"/>
        </w:rPr>
      </w:pPr>
      <w:r>
        <w:rPr>
          <w:rFonts w:ascii="Times New Roman" w:hAnsi="Times New Roman" w:cs="Times New Roman"/>
          <w:color w:val="auto"/>
          <w:sz w:val="28"/>
          <w:szCs w:val="28"/>
          <w:lang w:eastAsia="ru-RU"/>
        </w:rPr>
        <w:lastRenderedPageBreak/>
        <w:t xml:space="preserve">  </w:t>
      </w:r>
      <w:r w:rsidR="00CD586C" w:rsidRPr="00CD586C">
        <w:rPr>
          <w:rFonts w:ascii="Times New Roman" w:hAnsi="Times New Roman" w:cs="Times New Roman"/>
          <w:color w:val="auto"/>
          <w:sz w:val="28"/>
          <w:szCs w:val="28"/>
          <w:lang w:eastAsia="ru-RU"/>
        </w:rPr>
        <w:t xml:space="preserve">Основна мета Програми – </w:t>
      </w:r>
      <w:r w:rsidR="008D35AE">
        <w:rPr>
          <w:rFonts w:ascii="Times New Roman" w:hAnsi="Times New Roman"/>
          <w:sz w:val="28"/>
          <w:szCs w:val="28"/>
          <w:lang w:eastAsia="ru-RU"/>
        </w:rPr>
        <w:t>с</w:t>
      </w:r>
      <w:r w:rsidR="008D35AE" w:rsidRPr="00632562">
        <w:rPr>
          <w:rFonts w:ascii="Times New Roman" w:hAnsi="Times New Roman"/>
          <w:sz w:val="28"/>
          <w:szCs w:val="28"/>
          <w:lang w:eastAsia="ru-RU"/>
        </w:rPr>
        <w:t>творення сприятлив</w:t>
      </w:r>
      <w:r>
        <w:rPr>
          <w:rFonts w:ascii="Times New Roman" w:hAnsi="Times New Roman"/>
          <w:sz w:val="28"/>
          <w:szCs w:val="28"/>
          <w:lang w:eastAsia="ru-RU"/>
        </w:rPr>
        <w:t>іших</w:t>
      </w:r>
      <w:r w:rsidR="008D35AE" w:rsidRPr="00632562">
        <w:rPr>
          <w:rFonts w:ascii="Times New Roman" w:hAnsi="Times New Roman"/>
          <w:sz w:val="28"/>
          <w:szCs w:val="28"/>
          <w:lang w:eastAsia="ru-RU"/>
        </w:rPr>
        <w:t xml:space="preserve"> умов для розвитку сфери охорони культурної спадщини, забезпечення належного рівня збереження та використання об’єктів культурної спадщини у суспільному житті громади</w:t>
      </w:r>
      <w:r w:rsidR="008D35AE">
        <w:rPr>
          <w:rFonts w:ascii="Times New Roman" w:hAnsi="Times New Roman"/>
          <w:sz w:val="28"/>
          <w:szCs w:val="28"/>
          <w:lang w:eastAsia="ru-RU"/>
        </w:rPr>
        <w:t>.</w:t>
      </w:r>
    </w:p>
    <w:p w14:paraId="35282C77" w14:textId="3F47DE1B" w:rsidR="008D35AE" w:rsidRDefault="008D35AE" w:rsidP="008D35AE">
      <w:pPr>
        <w:suppressAutoHyphens/>
        <w:ind w:firstLine="708"/>
        <w:jc w:val="both"/>
        <w:rPr>
          <w:rFonts w:ascii="Times New Roman" w:hAnsi="Times New Roman" w:cs="Times New Roman"/>
          <w:b/>
          <w:color w:val="auto"/>
          <w:sz w:val="28"/>
          <w:szCs w:val="28"/>
          <w:lang w:eastAsia="ru-RU"/>
        </w:rPr>
      </w:pPr>
      <w:r w:rsidRPr="008D0312">
        <w:rPr>
          <w:rFonts w:ascii="Times New Roman" w:hAnsi="Times New Roman" w:cs="Times New Roman"/>
          <w:b/>
          <w:color w:val="auto"/>
          <w:sz w:val="28"/>
          <w:szCs w:val="28"/>
          <w:lang w:eastAsia="ru-RU"/>
        </w:rPr>
        <w:t xml:space="preserve"> </w:t>
      </w:r>
    </w:p>
    <w:p w14:paraId="79E9ED4C" w14:textId="17F88C39" w:rsidR="00280F13" w:rsidRPr="008D0312" w:rsidRDefault="00280F13" w:rsidP="008D35AE">
      <w:pPr>
        <w:suppressAutoHyphens/>
        <w:ind w:firstLine="708"/>
        <w:jc w:val="center"/>
        <w:rPr>
          <w:rFonts w:ascii="Times New Roman" w:hAnsi="Times New Roman" w:cs="Times New Roman"/>
          <w:b/>
          <w:bCs/>
          <w:sz w:val="28"/>
          <w:szCs w:val="28"/>
          <w:lang w:eastAsia="ru-RU"/>
        </w:rPr>
      </w:pPr>
      <w:r w:rsidRPr="008D0312">
        <w:rPr>
          <w:rFonts w:ascii="Times New Roman" w:hAnsi="Times New Roman" w:cs="Times New Roman"/>
          <w:b/>
          <w:color w:val="auto"/>
          <w:sz w:val="28"/>
          <w:szCs w:val="28"/>
          <w:lang w:eastAsia="ru-RU"/>
        </w:rPr>
        <w:t xml:space="preserve">4. </w:t>
      </w:r>
      <w:r w:rsidRPr="008D0312">
        <w:rPr>
          <w:rFonts w:ascii="Times New Roman" w:hAnsi="Times New Roman" w:cs="Times New Roman"/>
          <w:b/>
          <w:bCs/>
          <w:sz w:val="28"/>
          <w:szCs w:val="28"/>
          <w:lang w:eastAsia="ru-RU"/>
        </w:rPr>
        <w:t xml:space="preserve">Обґрунтування шляхів і засобів розв'язання проблеми, </w:t>
      </w:r>
      <w:r w:rsidRPr="008D0312">
        <w:rPr>
          <w:rFonts w:ascii="Times New Roman" w:hAnsi="Times New Roman" w:cs="Times New Roman"/>
          <w:b/>
          <w:bCs/>
          <w:sz w:val="28"/>
          <w:szCs w:val="28"/>
          <w:lang w:eastAsia="ru-RU"/>
        </w:rPr>
        <w:br/>
        <w:t xml:space="preserve">строки та етапи виконання </w:t>
      </w:r>
      <w:r>
        <w:rPr>
          <w:rFonts w:ascii="Times New Roman" w:hAnsi="Times New Roman" w:cs="Times New Roman"/>
          <w:b/>
          <w:bCs/>
          <w:sz w:val="28"/>
          <w:szCs w:val="28"/>
          <w:lang w:eastAsia="ru-RU"/>
        </w:rPr>
        <w:t>Програми</w:t>
      </w:r>
    </w:p>
    <w:p w14:paraId="1E41886E" w14:textId="7289065C" w:rsidR="00280F13" w:rsidRPr="008D0312" w:rsidRDefault="00280F13" w:rsidP="00280F13">
      <w:pPr>
        <w:widowControl/>
        <w:shd w:val="clear" w:color="auto" w:fill="FFFFFF"/>
        <w:textAlignment w:val="baseline"/>
        <w:rPr>
          <w:rFonts w:ascii="Times New Roman" w:hAnsi="Times New Roman" w:cs="Times New Roman"/>
          <w:sz w:val="28"/>
          <w:szCs w:val="28"/>
          <w:lang w:eastAsia="ru-RU"/>
        </w:rPr>
      </w:pPr>
      <w:r w:rsidRPr="008D0312">
        <w:rPr>
          <w:rFonts w:ascii="Times New Roman" w:hAnsi="Times New Roman" w:cs="Times New Roman"/>
          <w:sz w:val="28"/>
          <w:szCs w:val="28"/>
          <w:lang w:eastAsia="ru-RU"/>
        </w:rPr>
        <w:t xml:space="preserve">     </w:t>
      </w:r>
      <w:r w:rsidR="0051028C">
        <w:rPr>
          <w:rFonts w:ascii="Times New Roman" w:hAnsi="Times New Roman" w:cs="Times New Roman"/>
          <w:sz w:val="28"/>
          <w:szCs w:val="28"/>
          <w:lang w:eastAsia="ru-RU"/>
        </w:rPr>
        <w:t xml:space="preserve">       </w:t>
      </w:r>
      <w:r w:rsidRPr="008D0312">
        <w:rPr>
          <w:rFonts w:ascii="Times New Roman" w:hAnsi="Times New Roman" w:cs="Times New Roman"/>
          <w:sz w:val="28"/>
          <w:szCs w:val="28"/>
          <w:lang w:eastAsia="ru-RU"/>
        </w:rPr>
        <w:t xml:space="preserve">Для втілення </w:t>
      </w:r>
      <w:r>
        <w:rPr>
          <w:rFonts w:ascii="Times New Roman" w:hAnsi="Times New Roman" w:cs="Times New Roman"/>
          <w:sz w:val="28"/>
          <w:szCs w:val="28"/>
          <w:lang w:eastAsia="ru-RU"/>
        </w:rPr>
        <w:t>Програми</w:t>
      </w:r>
      <w:r w:rsidRPr="008D0312">
        <w:rPr>
          <w:rFonts w:ascii="Times New Roman" w:hAnsi="Times New Roman" w:cs="Times New Roman"/>
          <w:sz w:val="28"/>
          <w:szCs w:val="28"/>
          <w:lang w:eastAsia="ru-RU"/>
        </w:rPr>
        <w:t xml:space="preserve"> необхідно вжи</w:t>
      </w:r>
      <w:r w:rsidR="00FB37BD">
        <w:rPr>
          <w:rFonts w:ascii="Times New Roman" w:hAnsi="Times New Roman" w:cs="Times New Roman"/>
          <w:sz w:val="28"/>
          <w:szCs w:val="28"/>
          <w:lang w:eastAsia="ru-RU"/>
        </w:rPr>
        <w:t>ти заход</w:t>
      </w:r>
      <w:r w:rsidR="0051028C">
        <w:rPr>
          <w:rFonts w:ascii="Times New Roman" w:hAnsi="Times New Roman" w:cs="Times New Roman"/>
          <w:sz w:val="28"/>
          <w:szCs w:val="28"/>
          <w:lang w:eastAsia="ru-RU"/>
        </w:rPr>
        <w:t>ів</w:t>
      </w:r>
      <w:r w:rsidR="00FB37BD">
        <w:rPr>
          <w:rFonts w:ascii="Times New Roman" w:hAnsi="Times New Roman" w:cs="Times New Roman"/>
          <w:sz w:val="28"/>
          <w:szCs w:val="28"/>
          <w:lang w:eastAsia="ru-RU"/>
        </w:rPr>
        <w:t xml:space="preserve"> щодо</w:t>
      </w:r>
      <w:r w:rsidRPr="008D0312">
        <w:rPr>
          <w:rFonts w:ascii="Times New Roman" w:hAnsi="Times New Roman" w:cs="Times New Roman"/>
          <w:sz w:val="28"/>
          <w:szCs w:val="28"/>
          <w:lang w:eastAsia="ru-RU"/>
        </w:rPr>
        <w:t>:</w:t>
      </w:r>
    </w:p>
    <w:p w14:paraId="0CA4752A" w14:textId="6AD2F976" w:rsidR="004F1EB8" w:rsidRPr="00194403" w:rsidRDefault="004F1EB8" w:rsidP="004F1EB8">
      <w:pPr>
        <w:pStyle w:val="12"/>
        <w:numPr>
          <w:ilvl w:val="0"/>
          <w:numId w:val="12"/>
        </w:numPr>
        <w:spacing w:line="240" w:lineRule="auto"/>
        <w:ind w:left="284" w:right="-1" w:firstLine="709"/>
        <w:jc w:val="both"/>
        <w:rPr>
          <w:rFonts w:ascii="Times New Roman" w:hAnsi="Times New Roman" w:cs="Times New Roman"/>
          <w:sz w:val="28"/>
          <w:szCs w:val="28"/>
          <w:lang w:val="uk-UA"/>
        </w:rPr>
      </w:pPr>
      <w:r>
        <w:rPr>
          <w:rFonts w:ascii="Times New Roman" w:hAnsi="Times New Roman" w:cs="Times New Roman"/>
          <w:sz w:val="28"/>
          <w:szCs w:val="28"/>
          <w:lang w:val="uk-UA"/>
        </w:rPr>
        <w:t>організаці</w:t>
      </w:r>
      <w:r w:rsidR="00FB37BD">
        <w:rPr>
          <w:rFonts w:ascii="Times New Roman" w:hAnsi="Times New Roman" w:cs="Times New Roman"/>
          <w:sz w:val="28"/>
          <w:szCs w:val="28"/>
          <w:lang w:val="uk-UA"/>
        </w:rPr>
        <w:t>ї</w:t>
      </w:r>
      <w:r>
        <w:rPr>
          <w:rFonts w:ascii="Times New Roman" w:hAnsi="Times New Roman" w:cs="Times New Roman"/>
          <w:sz w:val="28"/>
          <w:szCs w:val="28"/>
          <w:lang w:val="uk-UA"/>
        </w:rPr>
        <w:t xml:space="preserve"> робіт з благоустрою та ремонту об’єктів культурної спадщини</w:t>
      </w:r>
      <w:r w:rsidRPr="00194403">
        <w:rPr>
          <w:rFonts w:ascii="Times New Roman" w:hAnsi="Times New Roman" w:cs="Times New Roman"/>
          <w:sz w:val="28"/>
          <w:szCs w:val="28"/>
          <w:lang w:val="uk-UA"/>
        </w:rPr>
        <w:t xml:space="preserve">; </w:t>
      </w:r>
    </w:p>
    <w:p w14:paraId="1C2F74CC" w14:textId="77777777" w:rsidR="004F1EB8" w:rsidRPr="00194403" w:rsidRDefault="004F1EB8" w:rsidP="004F1EB8">
      <w:pPr>
        <w:pStyle w:val="12"/>
        <w:numPr>
          <w:ilvl w:val="0"/>
          <w:numId w:val="12"/>
        </w:numPr>
        <w:spacing w:line="240" w:lineRule="auto"/>
        <w:ind w:left="284" w:right="-1" w:firstLine="709"/>
        <w:jc w:val="both"/>
        <w:rPr>
          <w:rFonts w:ascii="Times New Roman" w:hAnsi="Times New Roman" w:cs="Times New Roman"/>
          <w:sz w:val="28"/>
          <w:szCs w:val="28"/>
          <w:lang w:val="uk-UA"/>
        </w:rPr>
      </w:pPr>
      <w:r w:rsidRPr="00194403">
        <w:rPr>
          <w:rFonts w:ascii="Times New Roman" w:hAnsi="Times New Roman" w:cs="Times New Roman"/>
          <w:sz w:val="28"/>
          <w:szCs w:val="28"/>
          <w:lang w:val="uk-UA"/>
        </w:rPr>
        <w:t xml:space="preserve">створення умов для поліпшення туристичної привабливості </w:t>
      </w:r>
      <w:r>
        <w:rPr>
          <w:rFonts w:ascii="Times New Roman" w:hAnsi="Times New Roman" w:cs="Times New Roman"/>
          <w:sz w:val="28"/>
          <w:szCs w:val="28"/>
          <w:lang w:val="uk-UA"/>
        </w:rPr>
        <w:t>громади</w:t>
      </w:r>
      <w:r w:rsidRPr="00194403">
        <w:rPr>
          <w:rFonts w:ascii="Times New Roman" w:hAnsi="Times New Roman" w:cs="Times New Roman"/>
          <w:sz w:val="28"/>
          <w:szCs w:val="28"/>
          <w:lang w:val="uk-UA"/>
        </w:rPr>
        <w:t>;</w:t>
      </w:r>
    </w:p>
    <w:p w14:paraId="63A073D9" w14:textId="7916ACE2" w:rsidR="004F1EB8" w:rsidRPr="00194403" w:rsidRDefault="004F1EB8" w:rsidP="004F1EB8">
      <w:pPr>
        <w:pStyle w:val="12"/>
        <w:numPr>
          <w:ilvl w:val="0"/>
          <w:numId w:val="12"/>
        </w:numPr>
        <w:spacing w:line="240" w:lineRule="auto"/>
        <w:ind w:left="284" w:right="-1" w:firstLine="709"/>
        <w:jc w:val="both"/>
        <w:rPr>
          <w:rFonts w:ascii="Times New Roman" w:hAnsi="Times New Roman" w:cs="Times New Roman"/>
          <w:sz w:val="28"/>
          <w:szCs w:val="28"/>
          <w:lang w:val="uk-UA"/>
        </w:rPr>
      </w:pPr>
      <w:r w:rsidRPr="00194403">
        <w:rPr>
          <w:rFonts w:ascii="Times New Roman" w:hAnsi="Times New Roman" w:cs="Times New Roman"/>
          <w:sz w:val="28"/>
          <w:szCs w:val="28"/>
          <w:lang w:val="uk-UA"/>
        </w:rPr>
        <w:t xml:space="preserve">укладання охоронних договорів на об’єкти культурної спадщини </w:t>
      </w:r>
      <w:r>
        <w:rPr>
          <w:rFonts w:ascii="Times New Roman" w:hAnsi="Times New Roman" w:cs="Times New Roman"/>
          <w:sz w:val="28"/>
          <w:szCs w:val="28"/>
          <w:lang w:val="uk-UA"/>
        </w:rPr>
        <w:t>громади</w:t>
      </w:r>
      <w:r w:rsidRPr="00194403">
        <w:rPr>
          <w:rFonts w:ascii="Times New Roman" w:hAnsi="Times New Roman" w:cs="Times New Roman"/>
          <w:sz w:val="28"/>
          <w:szCs w:val="28"/>
          <w:lang w:val="uk-UA"/>
        </w:rPr>
        <w:t xml:space="preserve"> з користувачами (власниками) і балансоутримувачами;</w:t>
      </w:r>
    </w:p>
    <w:p w14:paraId="1D893F73" w14:textId="4605A169" w:rsidR="004F1EB8" w:rsidRPr="00194403" w:rsidRDefault="004F1EB8" w:rsidP="004F1EB8">
      <w:pPr>
        <w:pStyle w:val="12"/>
        <w:numPr>
          <w:ilvl w:val="0"/>
          <w:numId w:val="12"/>
        </w:numPr>
        <w:spacing w:line="240" w:lineRule="auto"/>
        <w:ind w:left="284" w:right="-1" w:firstLine="709"/>
        <w:jc w:val="both"/>
        <w:rPr>
          <w:rFonts w:ascii="Times New Roman" w:hAnsi="Times New Roman" w:cs="Times New Roman"/>
          <w:sz w:val="28"/>
          <w:szCs w:val="28"/>
          <w:lang w:val="uk-UA"/>
        </w:rPr>
      </w:pPr>
      <w:r w:rsidRPr="00194403">
        <w:rPr>
          <w:rFonts w:ascii="Times New Roman" w:hAnsi="Times New Roman" w:cs="Times New Roman"/>
          <w:sz w:val="28"/>
          <w:szCs w:val="28"/>
          <w:lang w:val="uk-UA"/>
        </w:rPr>
        <w:t xml:space="preserve">сприяння залученню інвестицій у діяльність щодо збереження, реставрації та використання об’єктів культурної спадщини; </w:t>
      </w:r>
    </w:p>
    <w:p w14:paraId="3553DCAB" w14:textId="3ADFBBB0" w:rsidR="004F1EB8" w:rsidRDefault="004F1EB8" w:rsidP="004F1EB8">
      <w:pPr>
        <w:pStyle w:val="12"/>
        <w:numPr>
          <w:ilvl w:val="0"/>
          <w:numId w:val="12"/>
        </w:numPr>
        <w:spacing w:line="240" w:lineRule="auto"/>
        <w:ind w:left="284" w:right="-1" w:firstLine="709"/>
        <w:jc w:val="both"/>
        <w:rPr>
          <w:rFonts w:ascii="Times New Roman" w:hAnsi="Times New Roman" w:cs="Times New Roman"/>
          <w:sz w:val="28"/>
          <w:szCs w:val="28"/>
          <w:lang w:val="uk-UA"/>
        </w:rPr>
      </w:pPr>
      <w:r w:rsidRPr="00194403">
        <w:rPr>
          <w:rFonts w:ascii="Times New Roman" w:hAnsi="Times New Roman" w:cs="Times New Roman"/>
          <w:sz w:val="28"/>
          <w:szCs w:val="28"/>
          <w:lang w:val="uk-UA"/>
        </w:rPr>
        <w:t xml:space="preserve">забезпечення повноти й доступності інформації про об’єкти культурної спадщини </w:t>
      </w:r>
      <w:r>
        <w:rPr>
          <w:rFonts w:ascii="Times New Roman" w:hAnsi="Times New Roman" w:cs="Times New Roman"/>
          <w:sz w:val="28"/>
          <w:szCs w:val="28"/>
          <w:lang w:val="uk-UA"/>
        </w:rPr>
        <w:t>громади</w:t>
      </w:r>
      <w:r w:rsidRPr="00194403">
        <w:rPr>
          <w:rFonts w:ascii="Times New Roman" w:hAnsi="Times New Roman" w:cs="Times New Roman"/>
          <w:sz w:val="28"/>
          <w:szCs w:val="28"/>
          <w:lang w:val="uk-UA"/>
        </w:rPr>
        <w:t>;</w:t>
      </w:r>
    </w:p>
    <w:p w14:paraId="1A991DB7" w14:textId="56EB1573" w:rsidR="004F1EB8" w:rsidRDefault="004F1EB8" w:rsidP="004F1EB8">
      <w:pPr>
        <w:pStyle w:val="12"/>
        <w:numPr>
          <w:ilvl w:val="0"/>
          <w:numId w:val="12"/>
        </w:numPr>
        <w:spacing w:line="240" w:lineRule="auto"/>
        <w:ind w:left="284" w:right="-1" w:firstLine="709"/>
        <w:jc w:val="both"/>
        <w:rPr>
          <w:rFonts w:ascii="Times New Roman" w:hAnsi="Times New Roman" w:cs="Times New Roman"/>
          <w:sz w:val="28"/>
          <w:szCs w:val="28"/>
          <w:lang w:val="uk-UA"/>
        </w:rPr>
      </w:pPr>
      <w:r>
        <w:rPr>
          <w:rFonts w:ascii="Times New Roman" w:hAnsi="Times New Roman" w:cs="Times New Roman"/>
          <w:sz w:val="28"/>
          <w:szCs w:val="28"/>
          <w:lang w:val="uk-UA"/>
        </w:rPr>
        <w:t>з</w:t>
      </w:r>
      <w:r w:rsidRPr="00C72C61">
        <w:rPr>
          <w:rFonts w:ascii="Times New Roman" w:hAnsi="Times New Roman" w:cs="Times New Roman"/>
          <w:sz w:val="28"/>
          <w:szCs w:val="28"/>
          <w:lang w:val="uk-UA"/>
        </w:rPr>
        <w:t>абезпечення безперервного моніторингу стану збереження об’єктів культурної спадщини</w:t>
      </w:r>
      <w:r>
        <w:rPr>
          <w:rFonts w:ascii="Times New Roman" w:hAnsi="Times New Roman" w:cs="Times New Roman"/>
          <w:sz w:val="28"/>
          <w:szCs w:val="28"/>
          <w:lang w:val="uk-UA"/>
        </w:rPr>
        <w:t>;</w:t>
      </w:r>
    </w:p>
    <w:p w14:paraId="126B473F" w14:textId="77777777" w:rsidR="0051028C" w:rsidRPr="0051028C" w:rsidRDefault="004F1EB8" w:rsidP="0051028C">
      <w:pPr>
        <w:pStyle w:val="12"/>
        <w:numPr>
          <w:ilvl w:val="0"/>
          <w:numId w:val="12"/>
        </w:numPr>
        <w:spacing w:line="240" w:lineRule="auto"/>
        <w:ind w:left="284" w:right="-1" w:firstLine="709"/>
        <w:jc w:val="both"/>
        <w:rPr>
          <w:rFonts w:ascii="Times New Roman" w:hAnsi="Times New Roman" w:cs="Times New Roman"/>
          <w:color w:val="auto"/>
          <w:sz w:val="28"/>
          <w:szCs w:val="28"/>
          <w:lang w:eastAsia="zh-CN"/>
        </w:rPr>
      </w:pPr>
      <w:r w:rsidRPr="00C72C61">
        <w:rPr>
          <w:rFonts w:ascii="Times New Roman" w:hAnsi="Times New Roman" w:cs="Times New Roman"/>
          <w:sz w:val="28"/>
          <w:szCs w:val="28"/>
          <w:shd w:val="clear" w:color="auto" w:fill="FFFFFF"/>
          <w:lang w:val="uk-UA"/>
        </w:rPr>
        <w:t xml:space="preserve">інформування населення </w:t>
      </w:r>
      <w:r w:rsidR="0051028C">
        <w:rPr>
          <w:rFonts w:ascii="Times New Roman" w:hAnsi="Times New Roman" w:cs="Times New Roman"/>
          <w:sz w:val="28"/>
          <w:szCs w:val="28"/>
          <w:shd w:val="clear" w:color="auto" w:fill="FFFFFF"/>
          <w:lang w:val="uk-UA"/>
        </w:rPr>
        <w:t>про</w:t>
      </w:r>
      <w:r w:rsidRPr="00C72C61">
        <w:rPr>
          <w:rFonts w:ascii="Times New Roman" w:hAnsi="Times New Roman" w:cs="Times New Roman"/>
          <w:sz w:val="28"/>
          <w:szCs w:val="28"/>
          <w:shd w:val="clear" w:color="auto" w:fill="FFFFFF"/>
          <w:lang w:val="uk-UA"/>
        </w:rPr>
        <w:t xml:space="preserve"> важлив</w:t>
      </w:r>
      <w:r w:rsidR="0051028C">
        <w:rPr>
          <w:rFonts w:ascii="Times New Roman" w:hAnsi="Times New Roman" w:cs="Times New Roman"/>
          <w:sz w:val="28"/>
          <w:szCs w:val="28"/>
          <w:shd w:val="clear" w:color="auto" w:fill="FFFFFF"/>
          <w:lang w:val="uk-UA"/>
        </w:rPr>
        <w:t>ість</w:t>
      </w:r>
      <w:r w:rsidRPr="00C72C61">
        <w:rPr>
          <w:rFonts w:ascii="Times New Roman" w:hAnsi="Times New Roman" w:cs="Times New Roman"/>
          <w:sz w:val="28"/>
          <w:szCs w:val="28"/>
          <w:shd w:val="clear" w:color="auto" w:fill="FFFFFF"/>
          <w:lang w:val="uk-UA"/>
        </w:rPr>
        <w:t xml:space="preserve"> збереження об’єктів культурної спадщини</w:t>
      </w:r>
      <w:r w:rsidR="0051028C">
        <w:rPr>
          <w:rFonts w:ascii="Times New Roman" w:hAnsi="Times New Roman" w:cs="Times New Roman"/>
          <w:sz w:val="28"/>
          <w:szCs w:val="28"/>
          <w:shd w:val="clear" w:color="auto" w:fill="FFFFFF"/>
          <w:lang w:val="uk-UA"/>
        </w:rPr>
        <w:t>.</w:t>
      </w:r>
    </w:p>
    <w:p w14:paraId="5E697236" w14:textId="2719B280" w:rsidR="00280F13" w:rsidRPr="008D0312" w:rsidRDefault="008968A3" w:rsidP="0051028C">
      <w:pPr>
        <w:pStyle w:val="12"/>
        <w:spacing w:line="240" w:lineRule="auto"/>
        <w:ind w:left="993" w:right="-1"/>
        <w:jc w:val="both"/>
        <w:rPr>
          <w:rFonts w:ascii="Times New Roman" w:hAnsi="Times New Roman" w:cs="Times New Roman"/>
          <w:color w:val="auto"/>
          <w:sz w:val="28"/>
          <w:szCs w:val="28"/>
          <w:lang w:eastAsia="zh-CN"/>
        </w:rPr>
      </w:pPr>
      <w:r>
        <w:rPr>
          <w:rFonts w:ascii="Times New Roman" w:hAnsi="Times New Roman" w:cs="Times New Roman"/>
          <w:color w:val="auto"/>
          <w:sz w:val="28"/>
          <w:szCs w:val="28"/>
          <w:lang w:eastAsia="zh-CN"/>
        </w:rPr>
        <w:t xml:space="preserve"> </w:t>
      </w:r>
      <w:r w:rsidR="0051028C">
        <w:rPr>
          <w:rFonts w:ascii="Times New Roman" w:hAnsi="Times New Roman" w:cs="Times New Roman"/>
          <w:color w:val="auto"/>
          <w:sz w:val="28"/>
          <w:szCs w:val="28"/>
          <w:lang w:val="uk-UA" w:eastAsia="zh-CN"/>
        </w:rPr>
        <w:t>Строк</w:t>
      </w:r>
      <w:r w:rsidR="00280F13" w:rsidRPr="008D0312">
        <w:rPr>
          <w:rFonts w:ascii="Times New Roman" w:hAnsi="Times New Roman" w:cs="Times New Roman"/>
          <w:color w:val="auto"/>
          <w:sz w:val="28"/>
          <w:szCs w:val="28"/>
          <w:lang w:eastAsia="zh-CN"/>
        </w:rPr>
        <w:t xml:space="preserve"> </w:t>
      </w:r>
      <w:proofErr w:type="spellStart"/>
      <w:r w:rsidR="00280F13" w:rsidRPr="008D0312">
        <w:rPr>
          <w:rFonts w:ascii="Times New Roman" w:hAnsi="Times New Roman" w:cs="Times New Roman"/>
          <w:color w:val="auto"/>
          <w:sz w:val="28"/>
          <w:szCs w:val="28"/>
          <w:lang w:eastAsia="zh-CN"/>
        </w:rPr>
        <w:t>дії</w:t>
      </w:r>
      <w:proofErr w:type="spellEnd"/>
      <w:r w:rsidR="00280F13" w:rsidRPr="008D0312">
        <w:rPr>
          <w:rFonts w:ascii="Times New Roman" w:hAnsi="Times New Roman" w:cs="Times New Roman"/>
          <w:color w:val="auto"/>
          <w:sz w:val="28"/>
          <w:szCs w:val="28"/>
          <w:lang w:eastAsia="zh-CN"/>
        </w:rPr>
        <w:t xml:space="preserve"> </w:t>
      </w:r>
      <w:proofErr w:type="spellStart"/>
      <w:r w:rsidR="00280F13">
        <w:rPr>
          <w:rFonts w:ascii="Times New Roman" w:hAnsi="Times New Roman" w:cs="Times New Roman"/>
          <w:color w:val="auto"/>
          <w:sz w:val="28"/>
          <w:szCs w:val="28"/>
          <w:lang w:eastAsia="zh-CN"/>
        </w:rPr>
        <w:t>Програми</w:t>
      </w:r>
      <w:proofErr w:type="spellEnd"/>
      <w:r w:rsidR="0051028C">
        <w:rPr>
          <w:rFonts w:ascii="Times New Roman" w:hAnsi="Times New Roman" w:cs="Times New Roman"/>
          <w:color w:val="auto"/>
          <w:sz w:val="28"/>
          <w:szCs w:val="28"/>
          <w:lang w:val="uk-UA" w:eastAsia="zh-CN"/>
        </w:rPr>
        <w:t xml:space="preserve">: </w:t>
      </w:r>
      <w:r w:rsidR="00280F13" w:rsidRPr="008D0312">
        <w:rPr>
          <w:rFonts w:ascii="Times New Roman" w:hAnsi="Times New Roman" w:cs="Times New Roman"/>
          <w:color w:val="auto"/>
          <w:sz w:val="28"/>
          <w:szCs w:val="28"/>
          <w:lang w:eastAsia="zh-CN"/>
        </w:rPr>
        <w:t>202</w:t>
      </w:r>
      <w:r w:rsidR="004F1EB8">
        <w:rPr>
          <w:rFonts w:ascii="Times New Roman" w:hAnsi="Times New Roman" w:cs="Times New Roman"/>
          <w:color w:val="auto"/>
          <w:sz w:val="28"/>
          <w:szCs w:val="28"/>
          <w:lang w:eastAsia="zh-CN"/>
        </w:rPr>
        <w:t>6</w:t>
      </w:r>
      <w:r w:rsidR="00280F13" w:rsidRPr="008D0312">
        <w:rPr>
          <w:rFonts w:ascii="Times New Roman" w:hAnsi="Times New Roman" w:cs="Times New Roman"/>
          <w:color w:val="auto"/>
          <w:sz w:val="28"/>
          <w:szCs w:val="28"/>
          <w:lang w:eastAsia="zh-CN"/>
        </w:rPr>
        <w:t>-</w:t>
      </w:r>
      <w:r w:rsidR="00280F13">
        <w:rPr>
          <w:rFonts w:ascii="Times New Roman" w:hAnsi="Times New Roman" w:cs="Times New Roman"/>
          <w:color w:val="auto"/>
          <w:sz w:val="28"/>
          <w:szCs w:val="28"/>
          <w:lang w:eastAsia="zh-CN"/>
        </w:rPr>
        <w:t>202</w:t>
      </w:r>
      <w:r w:rsidR="004F1EB8">
        <w:rPr>
          <w:rFonts w:ascii="Times New Roman" w:hAnsi="Times New Roman" w:cs="Times New Roman"/>
          <w:color w:val="auto"/>
          <w:sz w:val="28"/>
          <w:szCs w:val="28"/>
          <w:lang w:eastAsia="zh-CN"/>
        </w:rPr>
        <w:t>8</w:t>
      </w:r>
      <w:r w:rsidR="00280F13" w:rsidRPr="008D0312">
        <w:rPr>
          <w:rFonts w:ascii="Times New Roman" w:hAnsi="Times New Roman" w:cs="Times New Roman"/>
          <w:color w:val="auto"/>
          <w:sz w:val="28"/>
          <w:szCs w:val="28"/>
          <w:lang w:eastAsia="zh-CN"/>
        </w:rPr>
        <w:t xml:space="preserve"> роки.</w:t>
      </w:r>
    </w:p>
    <w:p w14:paraId="0E4F6CE1" w14:textId="77777777" w:rsidR="00280F13" w:rsidRPr="008D0312" w:rsidRDefault="00280F13" w:rsidP="00280F13">
      <w:pPr>
        <w:widowControl/>
        <w:tabs>
          <w:tab w:val="left" w:pos="2715"/>
        </w:tabs>
        <w:jc w:val="both"/>
        <w:rPr>
          <w:rFonts w:ascii="Times New Roman" w:hAnsi="Times New Roman" w:cs="Times New Roman"/>
          <w:bCs/>
          <w:sz w:val="28"/>
          <w:szCs w:val="28"/>
          <w:lang w:eastAsia="ru-RU"/>
        </w:rPr>
      </w:pPr>
    </w:p>
    <w:p w14:paraId="1810BB13" w14:textId="77777777" w:rsidR="00280F13" w:rsidRPr="008D0312" w:rsidRDefault="00280F13" w:rsidP="00280F13">
      <w:pPr>
        <w:widowControl/>
        <w:tabs>
          <w:tab w:val="left" w:pos="2715"/>
        </w:tabs>
        <w:jc w:val="center"/>
        <w:rPr>
          <w:rFonts w:ascii="Times New Roman" w:eastAsia="Calibri" w:hAnsi="Times New Roman" w:cs="Times New Roman"/>
          <w:b/>
          <w:sz w:val="28"/>
          <w:szCs w:val="28"/>
        </w:rPr>
      </w:pPr>
      <w:r w:rsidRPr="008D0312">
        <w:rPr>
          <w:rFonts w:ascii="Times New Roman" w:hAnsi="Times New Roman" w:cs="Times New Roman"/>
          <w:b/>
          <w:bCs/>
          <w:sz w:val="28"/>
          <w:szCs w:val="28"/>
          <w:lang w:eastAsia="ru-RU"/>
        </w:rPr>
        <w:t xml:space="preserve">5. </w:t>
      </w:r>
      <w:r w:rsidRPr="008D0312">
        <w:rPr>
          <w:rFonts w:ascii="Times New Roman" w:eastAsia="Calibri" w:hAnsi="Times New Roman" w:cs="Times New Roman"/>
          <w:b/>
          <w:sz w:val="28"/>
          <w:szCs w:val="28"/>
        </w:rPr>
        <w:t xml:space="preserve">Напрями діяльності та заходи </w:t>
      </w:r>
      <w:r>
        <w:rPr>
          <w:rFonts w:ascii="Times New Roman" w:eastAsia="Calibri" w:hAnsi="Times New Roman" w:cs="Times New Roman"/>
          <w:b/>
          <w:sz w:val="28"/>
          <w:szCs w:val="28"/>
        </w:rPr>
        <w:t>Програми</w:t>
      </w:r>
    </w:p>
    <w:p w14:paraId="19D001B0" w14:textId="29BA9BEA" w:rsidR="00FB37BD" w:rsidRPr="00FB37BD" w:rsidRDefault="00FB37BD" w:rsidP="00FB37BD">
      <w:pPr>
        <w:autoSpaceDE w:val="0"/>
        <w:autoSpaceDN w:val="0"/>
        <w:jc w:val="both"/>
        <w:rPr>
          <w:rFonts w:ascii="Times New Roman" w:hAnsi="Times New Roman" w:cs="Times New Roman"/>
          <w:sz w:val="28"/>
          <w:szCs w:val="28"/>
        </w:rPr>
      </w:pPr>
      <w:r w:rsidRPr="00FB37BD">
        <w:rPr>
          <w:rFonts w:ascii="Times New Roman" w:hAnsi="Times New Roman" w:cs="Times New Roman"/>
          <w:sz w:val="28"/>
          <w:szCs w:val="28"/>
        </w:rPr>
        <w:t xml:space="preserve">       Виконання програмних заходів дозволить</w:t>
      </w:r>
      <w:r w:rsidRPr="00FB37BD">
        <w:rPr>
          <w:rFonts w:ascii="Times New Roman" w:hAnsi="Times New Roman" w:cs="Times New Roman"/>
        </w:rPr>
        <w:t xml:space="preserve"> </w:t>
      </w:r>
      <w:r w:rsidRPr="00FB37BD">
        <w:rPr>
          <w:rFonts w:ascii="Times New Roman" w:hAnsi="Times New Roman" w:cs="Times New Roman"/>
          <w:sz w:val="28"/>
          <w:szCs w:val="28"/>
        </w:rPr>
        <w:t>забезпечити</w:t>
      </w:r>
      <w:r w:rsidRPr="00CD586C">
        <w:rPr>
          <w:rFonts w:ascii="Times New Roman" w:hAnsi="Times New Roman" w:cs="Times New Roman"/>
          <w:color w:val="auto"/>
          <w:sz w:val="28"/>
          <w:szCs w:val="28"/>
          <w:lang w:eastAsia="ru-RU"/>
        </w:rPr>
        <w:t xml:space="preserve"> належн</w:t>
      </w:r>
      <w:r>
        <w:rPr>
          <w:rFonts w:ascii="Times New Roman" w:hAnsi="Times New Roman" w:cs="Times New Roman"/>
          <w:color w:val="auto"/>
          <w:sz w:val="28"/>
          <w:szCs w:val="28"/>
          <w:lang w:eastAsia="ru-RU"/>
        </w:rPr>
        <w:t>ий</w:t>
      </w:r>
      <w:r w:rsidRPr="00CD586C">
        <w:rPr>
          <w:rFonts w:ascii="Times New Roman" w:hAnsi="Times New Roman" w:cs="Times New Roman"/>
          <w:color w:val="auto"/>
          <w:sz w:val="28"/>
          <w:szCs w:val="28"/>
          <w:lang w:eastAsia="ru-RU"/>
        </w:rPr>
        <w:t xml:space="preserve"> рі</w:t>
      </w:r>
      <w:r>
        <w:rPr>
          <w:rFonts w:ascii="Times New Roman" w:hAnsi="Times New Roman" w:cs="Times New Roman"/>
          <w:color w:val="auto"/>
          <w:sz w:val="28"/>
          <w:szCs w:val="28"/>
          <w:lang w:eastAsia="ru-RU"/>
        </w:rPr>
        <w:t>вень</w:t>
      </w:r>
      <w:r w:rsidRPr="00CD586C">
        <w:rPr>
          <w:rFonts w:ascii="Times New Roman" w:hAnsi="Times New Roman" w:cs="Times New Roman"/>
          <w:color w:val="auto"/>
          <w:sz w:val="28"/>
          <w:szCs w:val="28"/>
          <w:lang w:eastAsia="ru-RU"/>
        </w:rPr>
        <w:t xml:space="preserve"> охорони, розвитку й збереження історико-культурного середовища</w:t>
      </w:r>
      <w:r w:rsidRPr="00FB37BD">
        <w:rPr>
          <w:rFonts w:ascii="Times New Roman" w:hAnsi="Times New Roman" w:cs="Times New Roman"/>
          <w:sz w:val="28"/>
          <w:szCs w:val="28"/>
        </w:rPr>
        <w:t xml:space="preserve">. </w:t>
      </w:r>
    </w:p>
    <w:p w14:paraId="5BDD6B2B" w14:textId="45939CDD" w:rsidR="00FB37BD" w:rsidRPr="00FB37BD" w:rsidRDefault="00FB37BD" w:rsidP="00FB37BD">
      <w:pPr>
        <w:autoSpaceDE w:val="0"/>
        <w:autoSpaceDN w:val="0"/>
        <w:jc w:val="both"/>
        <w:rPr>
          <w:rFonts w:ascii="Times New Roman" w:hAnsi="Times New Roman" w:cs="Times New Roman"/>
          <w:sz w:val="28"/>
          <w:szCs w:val="28"/>
        </w:rPr>
      </w:pPr>
      <w:r w:rsidRPr="00FB37BD">
        <w:rPr>
          <w:rFonts w:ascii="Times New Roman" w:hAnsi="Times New Roman" w:cs="Times New Roman"/>
          <w:sz w:val="28"/>
          <w:szCs w:val="28"/>
        </w:rPr>
        <w:t xml:space="preserve">    </w:t>
      </w:r>
      <w:r>
        <w:rPr>
          <w:rFonts w:ascii="Times New Roman" w:hAnsi="Times New Roman" w:cs="Times New Roman"/>
          <w:sz w:val="28"/>
          <w:szCs w:val="28"/>
        </w:rPr>
        <w:t xml:space="preserve"> </w:t>
      </w:r>
      <w:r w:rsidR="00E87175">
        <w:rPr>
          <w:rFonts w:ascii="Times New Roman" w:hAnsi="Times New Roman" w:cs="Times New Roman"/>
          <w:sz w:val="28"/>
          <w:szCs w:val="28"/>
        </w:rPr>
        <w:t xml:space="preserve">  </w:t>
      </w:r>
      <w:r w:rsidRPr="00FB37BD">
        <w:rPr>
          <w:rFonts w:ascii="Times New Roman" w:hAnsi="Times New Roman" w:cs="Times New Roman"/>
          <w:sz w:val="28"/>
          <w:szCs w:val="28"/>
        </w:rPr>
        <w:t xml:space="preserve"> Напрямки діяльності та заходи Програми зазначені в Додатку 1.</w:t>
      </w:r>
    </w:p>
    <w:p w14:paraId="26D149F4" w14:textId="77777777" w:rsidR="00280F13" w:rsidRPr="008D0312" w:rsidRDefault="00280F13" w:rsidP="00280F13">
      <w:pPr>
        <w:widowControl/>
        <w:tabs>
          <w:tab w:val="left" w:pos="5760"/>
          <w:tab w:val="left" w:pos="7350"/>
          <w:tab w:val="right" w:pos="9639"/>
        </w:tabs>
        <w:ind w:firstLine="540"/>
        <w:jc w:val="right"/>
        <w:rPr>
          <w:rFonts w:ascii="Times New Roman" w:hAnsi="Times New Roman" w:cs="Times New Roman"/>
          <w:b/>
          <w:bCs/>
          <w:sz w:val="28"/>
          <w:szCs w:val="28"/>
          <w:lang w:eastAsia="ru-RU"/>
        </w:rPr>
      </w:pPr>
    </w:p>
    <w:p w14:paraId="460ED927" w14:textId="24ADF378" w:rsidR="00280F13" w:rsidRPr="008D0312" w:rsidRDefault="00280F13" w:rsidP="00280F13">
      <w:pPr>
        <w:widowControl/>
        <w:tabs>
          <w:tab w:val="left" w:pos="9525"/>
        </w:tabs>
        <w:jc w:val="center"/>
        <w:rPr>
          <w:rFonts w:ascii="Times New Roman" w:eastAsia="Calibri" w:hAnsi="Times New Roman" w:cs="Times New Roman"/>
          <w:b/>
          <w:bCs/>
          <w:color w:val="auto"/>
          <w:sz w:val="28"/>
          <w:szCs w:val="28"/>
          <w:lang w:eastAsia="ru-RU"/>
        </w:rPr>
      </w:pPr>
      <w:r w:rsidRPr="008D0312">
        <w:rPr>
          <w:rFonts w:ascii="Times New Roman" w:eastAsia="Calibri" w:hAnsi="Times New Roman" w:cs="Times New Roman"/>
          <w:b/>
          <w:bCs/>
          <w:color w:val="auto"/>
          <w:sz w:val="28"/>
          <w:szCs w:val="28"/>
          <w:lang w:eastAsia="ru-RU"/>
        </w:rPr>
        <w:t xml:space="preserve">6. </w:t>
      </w:r>
      <w:r>
        <w:rPr>
          <w:rFonts w:ascii="Times New Roman" w:eastAsia="Calibri" w:hAnsi="Times New Roman" w:cs="Times New Roman"/>
          <w:b/>
          <w:bCs/>
          <w:color w:val="auto"/>
          <w:sz w:val="28"/>
          <w:szCs w:val="28"/>
          <w:lang w:eastAsia="ru-RU"/>
        </w:rPr>
        <w:t xml:space="preserve">Ресурсне забезпечення </w:t>
      </w:r>
      <w:r w:rsidR="008D35AE">
        <w:rPr>
          <w:rFonts w:ascii="Times New Roman" w:eastAsia="Calibri" w:hAnsi="Times New Roman" w:cs="Times New Roman"/>
          <w:b/>
          <w:bCs/>
          <w:color w:val="auto"/>
          <w:sz w:val="28"/>
          <w:szCs w:val="28"/>
          <w:lang w:eastAsia="ru-RU"/>
        </w:rPr>
        <w:t xml:space="preserve">цільової </w:t>
      </w:r>
      <w:r>
        <w:rPr>
          <w:rFonts w:ascii="Times New Roman" w:eastAsia="Calibri" w:hAnsi="Times New Roman" w:cs="Times New Roman"/>
          <w:b/>
          <w:bCs/>
          <w:color w:val="auto"/>
          <w:sz w:val="28"/>
          <w:szCs w:val="28"/>
          <w:lang w:eastAsia="ru-RU"/>
        </w:rPr>
        <w:t>Програми</w:t>
      </w:r>
    </w:p>
    <w:p w14:paraId="75B3F8F8" w14:textId="77777777" w:rsidR="008D35AE" w:rsidRPr="008D0312" w:rsidRDefault="00280F13" w:rsidP="00280F13">
      <w:pPr>
        <w:widowControl/>
        <w:tabs>
          <w:tab w:val="left" w:pos="9525"/>
        </w:tabs>
        <w:jc w:val="both"/>
        <w:rPr>
          <w:rFonts w:ascii="Times New Roman" w:hAnsi="Times New Roman" w:cs="Times New Roman"/>
          <w:color w:val="auto"/>
          <w:sz w:val="28"/>
          <w:szCs w:val="28"/>
          <w:shd w:val="clear" w:color="auto" w:fill="FFFFFF"/>
          <w:lang w:eastAsia="ru-RU"/>
        </w:rPr>
      </w:pPr>
      <w:r w:rsidRPr="008D0312">
        <w:rPr>
          <w:rFonts w:ascii="Times New Roman" w:hAnsi="Times New Roman" w:cs="Times New Roman"/>
          <w:color w:val="auto"/>
          <w:sz w:val="28"/>
          <w:szCs w:val="28"/>
          <w:shd w:val="clear" w:color="auto" w:fill="FFFFFF"/>
          <w:lang w:eastAsia="ru-RU"/>
        </w:rPr>
        <w:t xml:space="preserve">      </w:t>
      </w:r>
      <w:r w:rsidR="00E87175">
        <w:rPr>
          <w:rFonts w:ascii="Times New Roman" w:hAnsi="Times New Roman" w:cs="Times New Roman"/>
          <w:color w:val="auto"/>
          <w:sz w:val="28"/>
          <w:szCs w:val="28"/>
          <w:shd w:val="clear" w:color="auto" w:fill="FFFFFF"/>
          <w:lang w:eastAsia="ru-RU"/>
        </w:rPr>
        <w:t xml:space="preserve">  </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985"/>
        <w:gridCol w:w="1843"/>
        <w:gridCol w:w="1701"/>
        <w:gridCol w:w="1559"/>
      </w:tblGrid>
      <w:tr w:rsidR="008D35AE" w:rsidRPr="008D0312" w14:paraId="19562525" w14:textId="77777777" w:rsidTr="000C2E74">
        <w:trPr>
          <w:trHeight w:val="475"/>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14632647" w14:textId="77777777" w:rsidR="008D35AE" w:rsidRPr="0051028C" w:rsidRDefault="008D35AE" w:rsidP="008D35AE">
            <w:pPr>
              <w:widowControl/>
              <w:tabs>
                <w:tab w:val="left" w:pos="9525"/>
              </w:tabs>
              <w:ind w:left="459"/>
              <w:jc w:val="center"/>
              <w:rPr>
                <w:rFonts w:ascii="Times New Roman" w:eastAsia="Calibri" w:hAnsi="Times New Roman" w:cs="Times New Roman"/>
                <w:b/>
                <w:bCs/>
                <w:color w:val="auto"/>
                <w:lang w:eastAsia="ru-RU"/>
              </w:rPr>
            </w:pPr>
            <w:r w:rsidRPr="0051028C">
              <w:rPr>
                <w:rFonts w:ascii="Times New Roman" w:eastAsia="Calibri" w:hAnsi="Times New Roman" w:cs="Times New Roman"/>
                <w:b/>
                <w:bCs/>
                <w:color w:val="auto"/>
                <w:lang w:eastAsia="ru-RU"/>
              </w:rPr>
              <w:t>Джерела фінансування</w:t>
            </w:r>
          </w:p>
        </w:tc>
        <w:tc>
          <w:tcPr>
            <w:tcW w:w="1985" w:type="dxa"/>
            <w:vMerge w:val="restart"/>
            <w:tcBorders>
              <w:top w:val="single" w:sz="4" w:space="0" w:color="auto"/>
              <w:left w:val="single" w:sz="4" w:space="0" w:color="auto"/>
              <w:bottom w:val="single" w:sz="4" w:space="0" w:color="auto"/>
              <w:right w:val="single" w:sz="4" w:space="0" w:color="auto"/>
            </w:tcBorders>
            <w:hideMark/>
          </w:tcPr>
          <w:p w14:paraId="3AC01FBA" w14:textId="7ED9993C" w:rsidR="008D35AE" w:rsidRPr="0051028C" w:rsidRDefault="008D35AE" w:rsidP="00874954">
            <w:pPr>
              <w:widowControl/>
              <w:tabs>
                <w:tab w:val="left" w:pos="9525"/>
              </w:tabs>
              <w:jc w:val="center"/>
              <w:rPr>
                <w:rFonts w:ascii="Times New Roman" w:eastAsia="Calibri" w:hAnsi="Times New Roman" w:cs="Times New Roman"/>
                <w:b/>
                <w:bCs/>
                <w:color w:val="auto"/>
                <w:lang w:eastAsia="ru-RU"/>
              </w:rPr>
            </w:pPr>
            <w:r w:rsidRPr="0051028C">
              <w:rPr>
                <w:rFonts w:ascii="Times New Roman" w:eastAsia="Calibri" w:hAnsi="Times New Roman" w:cs="Times New Roman"/>
                <w:b/>
                <w:bCs/>
                <w:color w:val="auto"/>
                <w:lang w:eastAsia="ru-RU"/>
              </w:rPr>
              <w:t>Обсяг  фінансування, тис. грн</w:t>
            </w:r>
          </w:p>
        </w:tc>
        <w:tc>
          <w:tcPr>
            <w:tcW w:w="5103" w:type="dxa"/>
            <w:gridSpan w:val="3"/>
            <w:tcBorders>
              <w:top w:val="single" w:sz="4" w:space="0" w:color="auto"/>
              <w:left w:val="single" w:sz="4" w:space="0" w:color="auto"/>
              <w:bottom w:val="single" w:sz="4" w:space="0" w:color="auto"/>
              <w:right w:val="single" w:sz="4" w:space="0" w:color="auto"/>
            </w:tcBorders>
          </w:tcPr>
          <w:p w14:paraId="778DE34E" w14:textId="77777777" w:rsidR="008D35AE" w:rsidRPr="0051028C" w:rsidRDefault="008D35AE" w:rsidP="00874954">
            <w:pPr>
              <w:widowControl/>
              <w:tabs>
                <w:tab w:val="left" w:pos="9525"/>
              </w:tabs>
              <w:jc w:val="center"/>
              <w:rPr>
                <w:rFonts w:ascii="Times New Roman" w:eastAsia="Calibri" w:hAnsi="Times New Roman" w:cs="Times New Roman"/>
                <w:b/>
                <w:bCs/>
                <w:color w:val="auto"/>
                <w:lang w:eastAsia="ru-RU"/>
              </w:rPr>
            </w:pPr>
            <w:r w:rsidRPr="0051028C">
              <w:rPr>
                <w:rFonts w:ascii="Times New Roman" w:eastAsia="Calibri" w:hAnsi="Times New Roman" w:cs="Times New Roman"/>
                <w:b/>
                <w:bCs/>
                <w:color w:val="auto"/>
                <w:lang w:eastAsia="ru-RU"/>
              </w:rPr>
              <w:t>У тому числі  за роками, тис. грн.</w:t>
            </w:r>
          </w:p>
        </w:tc>
      </w:tr>
      <w:tr w:rsidR="008D35AE" w:rsidRPr="008D0312" w14:paraId="0DDD42B0" w14:textId="77777777" w:rsidTr="000C2E74">
        <w:trPr>
          <w:trHeight w:val="311"/>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18DBAF05" w14:textId="77777777" w:rsidR="008D35AE" w:rsidRPr="0051028C" w:rsidRDefault="008D35AE" w:rsidP="00874954">
            <w:pPr>
              <w:widowControl/>
              <w:rPr>
                <w:rFonts w:ascii="Times New Roman" w:eastAsia="Calibri" w:hAnsi="Times New Roman" w:cs="Times New Roman"/>
                <w:b/>
                <w:bCs/>
                <w:color w:val="auto"/>
                <w:lang w:eastAsia="ru-RU"/>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3ED61D98" w14:textId="77777777" w:rsidR="008D35AE" w:rsidRPr="0051028C" w:rsidRDefault="008D35AE" w:rsidP="00874954">
            <w:pPr>
              <w:widowControl/>
              <w:rPr>
                <w:rFonts w:ascii="Times New Roman" w:eastAsia="Calibri" w:hAnsi="Times New Roman" w:cs="Times New Roman"/>
                <w:b/>
                <w:bCs/>
                <w:color w:val="auto"/>
                <w:lang w:eastAsia="ru-RU"/>
              </w:rPr>
            </w:pPr>
          </w:p>
        </w:tc>
        <w:tc>
          <w:tcPr>
            <w:tcW w:w="1843" w:type="dxa"/>
            <w:tcBorders>
              <w:top w:val="single" w:sz="4" w:space="0" w:color="auto"/>
              <w:left w:val="single" w:sz="4" w:space="0" w:color="auto"/>
              <w:bottom w:val="single" w:sz="4" w:space="0" w:color="auto"/>
              <w:right w:val="single" w:sz="4" w:space="0" w:color="auto"/>
            </w:tcBorders>
            <w:hideMark/>
          </w:tcPr>
          <w:p w14:paraId="373A34B3" w14:textId="77777777" w:rsidR="008D35AE" w:rsidRPr="0051028C" w:rsidRDefault="008D35AE" w:rsidP="00874954">
            <w:pPr>
              <w:widowControl/>
              <w:tabs>
                <w:tab w:val="left" w:pos="9525"/>
              </w:tabs>
              <w:jc w:val="center"/>
              <w:rPr>
                <w:rFonts w:ascii="Times New Roman" w:eastAsia="Calibri" w:hAnsi="Times New Roman" w:cs="Times New Roman"/>
                <w:b/>
                <w:bCs/>
                <w:color w:val="auto"/>
                <w:lang w:eastAsia="ru-RU"/>
              </w:rPr>
            </w:pPr>
            <w:r w:rsidRPr="0051028C">
              <w:rPr>
                <w:rFonts w:ascii="Times New Roman" w:eastAsia="Calibri" w:hAnsi="Times New Roman" w:cs="Times New Roman"/>
                <w:b/>
                <w:bCs/>
                <w:color w:val="auto"/>
                <w:lang w:eastAsia="ru-RU"/>
              </w:rPr>
              <w:t>2026</w:t>
            </w:r>
          </w:p>
        </w:tc>
        <w:tc>
          <w:tcPr>
            <w:tcW w:w="1701" w:type="dxa"/>
            <w:tcBorders>
              <w:top w:val="single" w:sz="4" w:space="0" w:color="auto"/>
              <w:left w:val="single" w:sz="4" w:space="0" w:color="auto"/>
              <w:bottom w:val="single" w:sz="4" w:space="0" w:color="auto"/>
              <w:right w:val="single" w:sz="4" w:space="0" w:color="auto"/>
            </w:tcBorders>
          </w:tcPr>
          <w:p w14:paraId="4F0480C2" w14:textId="77777777" w:rsidR="008D35AE" w:rsidRPr="0051028C" w:rsidRDefault="008D35AE" w:rsidP="00874954">
            <w:pPr>
              <w:widowControl/>
              <w:tabs>
                <w:tab w:val="left" w:pos="9525"/>
              </w:tabs>
              <w:jc w:val="center"/>
              <w:rPr>
                <w:rFonts w:ascii="Times New Roman" w:eastAsia="Calibri" w:hAnsi="Times New Roman" w:cs="Times New Roman"/>
                <w:b/>
                <w:bCs/>
                <w:color w:val="auto"/>
                <w:lang w:eastAsia="ru-RU"/>
              </w:rPr>
            </w:pPr>
            <w:r w:rsidRPr="0051028C">
              <w:rPr>
                <w:rFonts w:ascii="Times New Roman" w:eastAsia="Calibri" w:hAnsi="Times New Roman" w:cs="Times New Roman"/>
                <w:b/>
                <w:bCs/>
                <w:color w:val="auto"/>
                <w:lang w:val="en-US" w:eastAsia="ru-RU"/>
              </w:rPr>
              <w:t>202</w:t>
            </w:r>
            <w:r w:rsidRPr="0051028C">
              <w:rPr>
                <w:rFonts w:ascii="Times New Roman" w:eastAsia="Calibri" w:hAnsi="Times New Roman" w:cs="Times New Roman"/>
                <w:b/>
                <w:bCs/>
                <w:color w:val="auto"/>
                <w:lang w:eastAsia="ru-RU"/>
              </w:rPr>
              <w:t>7</w:t>
            </w:r>
          </w:p>
        </w:tc>
        <w:tc>
          <w:tcPr>
            <w:tcW w:w="1559" w:type="dxa"/>
            <w:tcBorders>
              <w:top w:val="single" w:sz="4" w:space="0" w:color="auto"/>
              <w:left w:val="single" w:sz="4" w:space="0" w:color="auto"/>
              <w:bottom w:val="single" w:sz="4" w:space="0" w:color="auto"/>
              <w:right w:val="single" w:sz="4" w:space="0" w:color="auto"/>
            </w:tcBorders>
            <w:hideMark/>
          </w:tcPr>
          <w:p w14:paraId="7ACC621F" w14:textId="77777777" w:rsidR="008D35AE" w:rsidRPr="0051028C" w:rsidRDefault="008D35AE" w:rsidP="00874954">
            <w:pPr>
              <w:widowControl/>
              <w:tabs>
                <w:tab w:val="left" w:pos="9525"/>
              </w:tabs>
              <w:jc w:val="center"/>
              <w:rPr>
                <w:rFonts w:ascii="Times New Roman" w:eastAsia="Calibri" w:hAnsi="Times New Roman" w:cs="Times New Roman"/>
                <w:b/>
                <w:bCs/>
                <w:color w:val="auto"/>
                <w:lang w:eastAsia="ru-RU"/>
              </w:rPr>
            </w:pPr>
            <w:r w:rsidRPr="0051028C">
              <w:rPr>
                <w:rFonts w:ascii="Times New Roman" w:eastAsia="Calibri" w:hAnsi="Times New Roman" w:cs="Times New Roman"/>
                <w:b/>
                <w:bCs/>
                <w:color w:val="auto"/>
                <w:lang w:eastAsia="ru-RU"/>
              </w:rPr>
              <w:t>2028</w:t>
            </w:r>
          </w:p>
        </w:tc>
      </w:tr>
      <w:tr w:rsidR="00F06CED" w:rsidRPr="008D0312" w14:paraId="5AB357CD" w14:textId="77777777" w:rsidTr="005F017A">
        <w:trPr>
          <w:trHeight w:val="457"/>
          <w:jc w:val="center"/>
        </w:trPr>
        <w:tc>
          <w:tcPr>
            <w:tcW w:w="2263" w:type="dxa"/>
            <w:tcBorders>
              <w:top w:val="single" w:sz="4" w:space="0" w:color="auto"/>
              <w:left w:val="single" w:sz="4" w:space="0" w:color="auto"/>
              <w:bottom w:val="single" w:sz="4" w:space="0" w:color="auto"/>
              <w:right w:val="single" w:sz="4" w:space="0" w:color="auto"/>
            </w:tcBorders>
            <w:hideMark/>
          </w:tcPr>
          <w:p w14:paraId="7C54247D" w14:textId="16DD75EA" w:rsidR="00F06CED" w:rsidRPr="0051028C" w:rsidRDefault="00F06CED" w:rsidP="0051028C">
            <w:pPr>
              <w:widowControl/>
              <w:tabs>
                <w:tab w:val="left" w:pos="9525"/>
              </w:tabs>
              <w:spacing w:before="120" w:after="120"/>
              <w:jc w:val="center"/>
              <w:rPr>
                <w:rFonts w:ascii="Times New Roman" w:eastAsia="Calibri" w:hAnsi="Times New Roman" w:cs="Times New Roman"/>
                <w:color w:val="auto"/>
                <w:lang w:eastAsia="ru-RU"/>
              </w:rPr>
            </w:pPr>
            <w:r w:rsidRPr="0051028C">
              <w:rPr>
                <w:rFonts w:ascii="Times New Roman" w:hAnsi="Times New Roman" w:cs="Times New Roman"/>
              </w:rPr>
              <w:t>Державний бюджет</w:t>
            </w:r>
          </w:p>
        </w:tc>
        <w:tc>
          <w:tcPr>
            <w:tcW w:w="1985" w:type="dxa"/>
            <w:tcBorders>
              <w:top w:val="single" w:sz="4" w:space="0" w:color="auto"/>
              <w:left w:val="single" w:sz="4" w:space="0" w:color="auto"/>
              <w:bottom w:val="single" w:sz="4" w:space="0" w:color="auto"/>
              <w:right w:val="single" w:sz="4" w:space="0" w:color="auto"/>
            </w:tcBorders>
            <w:vAlign w:val="center"/>
          </w:tcPr>
          <w:p w14:paraId="4308C559" w14:textId="70BA296D" w:rsidR="00F06CED" w:rsidRPr="0051028C" w:rsidRDefault="00F06CED" w:rsidP="00F06CED">
            <w:pPr>
              <w:widowControl/>
              <w:tabs>
                <w:tab w:val="left" w:pos="9525"/>
              </w:tabs>
              <w:spacing w:before="120" w:after="120"/>
              <w:jc w:val="center"/>
              <w:rPr>
                <w:rFonts w:ascii="Times New Roman" w:eastAsia="Calibri" w:hAnsi="Times New Roman" w:cs="Times New Roman"/>
                <w:bCs/>
                <w:color w:val="auto"/>
                <w:lang w:eastAsia="ru-RU"/>
              </w:rPr>
            </w:pPr>
            <w:r w:rsidRPr="0051028C">
              <w:rPr>
                <w:rFonts w:ascii="Times New Roman" w:eastAsia="Calibri" w:hAnsi="Times New Roman" w:cs="Times New Roman"/>
                <w:bCs/>
                <w:color w:val="auto"/>
                <w:lang w:eastAsia="ru-RU"/>
              </w:rPr>
              <w:t>-</w:t>
            </w:r>
          </w:p>
        </w:tc>
        <w:tc>
          <w:tcPr>
            <w:tcW w:w="1843" w:type="dxa"/>
            <w:tcBorders>
              <w:top w:val="single" w:sz="4" w:space="0" w:color="auto"/>
              <w:left w:val="single" w:sz="4" w:space="0" w:color="auto"/>
              <w:bottom w:val="single" w:sz="4" w:space="0" w:color="auto"/>
              <w:right w:val="single" w:sz="4" w:space="0" w:color="auto"/>
            </w:tcBorders>
            <w:vAlign w:val="center"/>
          </w:tcPr>
          <w:p w14:paraId="4287BD93" w14:textId="30D41B7B" w:rsidR="00F06CED" w:rsidRPr="0051028C" w:rsidRDefault="00F06CED" w:rsidP="00F06CED">
            <w:pPr>
              <w:widowControl/>
              <w:tabs>
                <w:tab w:val="left" w:pos="9525"/>
              </w:tabs>
              <w:spacing w:before="120" w:after="120"/>
              <w:jc w:val="center"/>
              <w:rPr>
                <w:rFonts w:ascii="Times New Roman" w:eastAsia="Calibri" w:hAnsi="Times New Roman" w:cs="Times New Roman"/>
                <w:bCs/>
                <w:color w:val="auto"/>
                <w:lang w:eastAsia="ru-RU"/>
              </w:rPr>
            </w:pPr>
            <w:r w:rsidRPr="0051028C">
              <w:rPr>
                <w:rFonts w:ascii="Times New Roman" w:eastAsia="Calibri" w:hAnsi="Times New Roman" w:cs="Times New Roman"/>
                <w:bCs/>
                <w:color w:val="auto"/>
                <w:lang w:eastAsia="ru-RU"/>
              </w:rPr>
              <w:t>-</w:t>
            </w:r>
          </w:p>
        </w:tc>
        <w:tc>
          <w:tcPr>
            <w:tcW w:w="1701" w:type="dxa"/>
            <w:tcBorders>
              <w:top w:val="single" w:sz="4" w:space="0" w:color="auto"/>
              <w:left w:val="single" w:sz="4" w:space="0" w:color="auto"/>
              <w:bottom w:val="single" w:sz="4" w:space="0" w:color="auto"/>
              <w:right w:val="single" w:sz="4" w:space="0" w:color="auto"/>
            </w:tcBorders>
          </w:tcPr>
          <w:p w14:paraId="6C808CDD" w14:textId="542F1247" w:rsidR="00F06CED" w:rsidRPr="0051028C" w:rsidRDefault="00F06CED" w:rsidP="00F06CED">
            <w:pPr>
              <w:widowControl/>
              <w:tabs>
                <w:tab w:val="left" w:pos="9525"/>
              </w:tabs>
              <w:spacing w:before="120" w:after="120"/>
              <w:jc w:val="center"/>
              <w:rPr>
                <w:rFonts w:ascii="Times New Roman" w:eastAsia="Calibri" w:hAnsi="Times New Roman" w:cs="Times New Roman"/>
                <w:bCs/>
                <w:color w:val="auto"/>
                <w:lang w:eastAsia="ru-RU"/>
              </w:rPr>
            </w:pPr>
            <w:r w:rsidRPr="0051028C">
              <w:rPr>
                <w:rFonts w:ascii="Times New Roman" w:eastAsia="Calibri" w:hAnsi="Times New Roman" w:cs="Times New Roman"/>
                <w:bCs/>
                <w:color w:val="auto"/>
                <w:lang w:eastAsia="ru-RU"/>
              </w:rPr>
              <w:t>-</w:t>
            </w:r>
          </w:p>
        </w:tc>
        <w:tc>
          <w:tcPr>
            <w:tcW w:w="1559" w:type="dxa"/>
            <w:tcBorders>
              <w:top w:val="single" w:sz="4" w:space="0" w:color="auto"/>
              <w:left w:val="single" w:sz="4" w:space="0" w:color="auto"/>
              <w:bottom w:val="single" w:sz="4" w:space="0" w:color="auto"/>
              <w:right w:val="single" w:sz="4" w:space="0" w:color="auto"/>
            </w:tcBorders>
            <w:vAlign w:val="center"/>
          </w:tcPr>
          <w:p w14:paraId="1AA8D9AC" w14:textId="2CDD0A68" w:rsidR="00F06CED" w:rsidRPr="0051028C" w:rsidRDefault="00F06CED" w:rsidP="00F06CED">
            <w:pPr>
              <w:widowControl/>
              <w:tabs>
                <w:tab w:val="left" w:pos="9525"/>
              </w:tabs>
              <w:spacing w:before="120" w:after="120"/>
              <w:jc w:val="center"/>
              <w:rPr>
                <w:rFonts w:ascii="Times New Roman" w:eastAsia="Calibri" w:hAnsi="Times New Roman" w:cs="Times New Roman"/>
                <w:bCs/>
                <w:color w:val="auto"/>
                <w:lang w:eastAsia="ru-RU"/>
              </w:rPr>
            </w:pPr>
            <w:r w:rsidRPr="0051028C">
              <w:rPr>
                <w:rFonts w:ascii="Times New Roman" w:eastAsia="Calibri" w:hAnsi="Times New Roman" w:cs="Times New Roman"/>
                <w:bCs/>
                <w:color w:val="auto"/>
                <w:lang w:eastAsia="ru-RU"/>
              </w:rPr>
              <w:t>-</w:t>
            </w:r>
          </w:p>
        </w:tc>
      </w:tr>
      <w:tr w:rsidR="00F06CED" w:rsidRPr="008D0312" w14:paraId="35362932" w14:textId="77777777" w:rsidTr="005F017A">
        <w:trPr>
          <w:trHeight w:val="457"/>
          <w:jc w:val="center"/>
        </w:trPr>
        <w:tc>
          <w:tcPr>
            <w:tcW w:w="2263" w:type="dxa"/>
            <w:tcBorders>
              <w:top w:val="single" w:sz="4" w:space="0" w:color="auto"/>
              <w:left w:val="single" w:sz="4" w:space="0" w:color="auto"/>
              <w:bottom w:val="single" w:sz="4" w:space="0" w:color="auto"/>
              <w:right w:val="single" w:sz="4" w:space="0" w:color="auto"/>
            </w:tcBorders>
          </w:tcPr>
          <w:p w14:paraId="5841E99C" w14:textId="49014F13" w:rsidR="00F06CED" w:rsidRPr="0051028C" w:rsidRDefault="00F06CED" w:rsidP="0051028C">
            <w:pPr>
              <w:widowControl/>
              <w:tabs>
                <w:tab w:val="left" w:pos="9525"/>
              </w:tabs>
              <w:spacing w:before="120" w:after="120"/>
              <w:jc w:val="center"/>
              <w:rPr>
                <w:rFonts w:ascii="Times New Roman" w:eastAsia="Calibri" w:hAnsi="Times New Roman" w:cs="Times New Roman"/>
                <w:color w:val="auto"/>
                <w:lang w:eastAsia="ru-RU"/>
              </w:rPr>
            </w:pPr>
            <w:r w:rsidRPr="0051028C">
              <w:rPr>
                <w:rFonts w:ascii="Times New Roman" w:hAnsi="Times New Roman" w:cs="Times New Roman"/>
              </w:rPr>
              <w:t>Районний бюджет</w:t>
            </w:r>
          </w:p>
        </w:tc>
        <w:tc>
          <w:tcPr>
            <w:tcW w:w="1985" w:type="dxa"/>
            <w:tcBorders>
              <w:top w:val="single" w:sz="4" w:space="0" w:color="auto"/>
              <w:left w:val="single" w:sz="4" w:space="0" w:color="auto"/>
              <w:bottom w:val="single" w:sz="4" w:space="0" w:color="auto"/>
              <w:right w:val="single" w:sz="4" w:space="0" w:color="auto"/>
            </w:tcBorders>
            <w:vAlign w:val="center"/>
          </w:tcPr>
          <w:p w14:paraId="73ABE44E" w14:textId="36E4FEBD" w:rsidR="00F06CED" w:rsidRPr="0051028C" w:rsidRDefault="00F06CED" w:rsidP="00F06CED">
            <w:pPr>
              <w:widowControl/>
              <w:tabs>
                <w:tab w:val="left" w:pos="9525"/>
              </w:tabs>
              <w:spacing w:before="120" w:after="120"/>
              <w:jc w:val="center"/>
              <w:rPr>
                <w:rFonts w:ascii="Times New Roman" w:eastAsia="Calibri" w:hAnsi="Times New Roman" w:cs="Times New Roman"/>
                <w:bCs/>
                <w:color w:val="auto"/>
                <w:lang w:eastAsia="ru-RU"/>
              </w:rPr>
            </w:pPr>
            <w:r w:rsidRPr="0051028C">
              <w:rPr>
                <w:rFonts w:ascii="Times New Roman" w:eastAsia="Calibri" w:hAnsi="Times New Roman" w:cs="Times New Roman"/>
                <w:bCs/>
                <w:color w:val="auto"/>
                <w:lang w:eastAsia="ru-RU"/>
              </w:rPr>
              <w:t>-</w:t>
            </w:r>
          </w:p>
        </w:tc>
        <w:tc>
          <w:tcPr>
            <w:tcW w:w="1843" w:type="dxa"/>
            <w:tcBorders>
              <w:top w:val="single" w:sz="4" w:space="0" w:color="auto"/>
              <w:left w:val="single" w:sz="4" w:space="0" w:color="auto"/>
              <w:bottom w:val="single" w:sz="4" w:space="0" w:color="auto"/>
              <w:right w:val="single" w:sz="4" w:space="0" w:color="auto"/>
            </w:tcBorders>
            <w:vAlign w:val="center"/>
          </w:tcPr>
          <w:p w14:paraId="24626DFD" w14:textId="0A0D7307" w:rsidR="00F06CED" w:rsidRPr="0051028C" w:rsidRDefault="00F06CED" w:rsidP="00F06CED">
            <w:pPr>
              <w:widowControl/>
              <w:tabs>
                <w:tab w:val="left" w:pos="9525"/>
              </w:tabs>
              <w:spacing w:before="120" w:after="120"/>
              <w:jc w:val="center"/>
              <w:rPr>
                <w:rFonts w:ascii="Times New Roman" w:eastAsia="Calibri" w:hAnsi="Times New Roman" w:cs="Times New Roman"/>
                <w:bCs/>
                <w:color w:val="auto"/>
                <w:lang w:eastAsia="ru-RU"/>
              </w:rPr>
            </w:pPr>
            <w:r w:rsidRPr="0051028C">
              <w:rPr>
                <w:rFonts w:ascii="Times New Roman" w:eastAsia="Calibri" w:hAnsi="Times New Roman" w:cs="Times New Roman"/>
                <w:bCs/>
                <w:color w:val="auto"/>
                <w:lang w:eastAsia="ru-RU"/>
              </w:rPr>
              <w:t>-</w:t>
            </w:r>
          </w:p>
        </w:tc>
        <w:tc>
          <w:tcPr>
            <w:tcW w:w="1701" w:type="dxa"/>
            <w:tcBorders>
              <w:top w:val="single" w:sz="4" w:space="0" w:color="auto"/>
              <w:left w:val="single" w:sz="4" w:space="0" w:color="auto"/>
              <w:bottom w:val="single" w:sz="4" w:space="0" w:color="auto"/>
              <w:right w:val="single" w:sz="4" w:space="0" w:color="auto"/>
            </w:tcBorders>
          </w:tcPr>
          <w:p w14:paraId="6F223AE1" w14:textId="41028944" w:rsidR="00F06CED" w:rsidRPr="0051028C" w:rsidRDefault="00F06CED" w:rsidP="00F06CED">
            <w:pPr>
              <w:widowControl/>
              <w:tabs>
                <w:tab w:val="left" w:pos="9525"/>
              </w:tabs>
              <w:spacing w:before="120" w:after="120"/>
              <w:jc w:val="center"/>
              <w:rPr>
                <w:rFonts w:ascii="Times New Roman" w:eastAsia="Calibri" w:hAnsi="Times New Roman" w:cs="Times New Roman"/>
                <w:bCs/>
                <w:color w:val="auto"/>
                <w:lang w:eastAsia="ru-RU"/>
              </w:rPr>
            </w:pPr>
            <w:r w:rsidRPr="0051028C">
              <w:rPr>
                <w:rFonts w:ascii="Times New Roman" w:eastAsia="Calibri" w:hAnsi="Times New Roman" w:cs="Times New Roman"/>
                <w:bCs/>
                <w:color w:val="auto"/>
                <w:lang w:eastAsia="ru-RU"/>
              </w:rPr>
              <w:t>-</w:t>
            </w:r>
          </w:p>
        </w:tc>
        <w:tc>
          <w:tcPr>
            <w:tcW w:w="1559" w:type="dxa"/>
            <w:tcBorders>
              <w:top w:val="single" w:sz="4" w:space="0" w:color="auto"/>
              <w:left w:val="single" w:sz="4" w:space="0" w:color="auto"/>
              <w:bottom w:val="single" w:sz="4" w:space="0" w:color="auto"/>
              <w:right w:val="single" w:sz="4" w:space="0" w:color="auto"/>
            </w:tcBorders>
            <w:vAlign w:val="center"/>
          </w:tcPr>
          <w:p w14:paraId="0F39BDE1" w14:textId="1958D89C" w:rsidR="00F06CED" w:rsidRPr="0051028C" w:rsidRDefault="00F06CED" w:rsidP="00F06CED">
            <w:pPr>
              <w:widowControl/>
              <w:tabs>
                <w:tab w:val="left" w:pos="9525"/>
              </w:tabs>
              <w:spacing w:before="120" w:after="120"/>
              <w:jc w:val="center"/>
              <w:rPr>
                <w:rFonts w:ascii="Times New Roman" w:eastAsia="Calibri" w:hAnsi="Times New Roman" w:cs="Times New Roman"/>
                <w:bCs/>
                <w:color w:val="auto"/>
                <w:lang w:eastAsia="ru-RU"/>
              </w:rPr>
            </w:pPr>
            <w:r w:rsidRPr="0051028C">
              <w:rPr>
                <w:rFonts w:ascii="Times New Roman" w:eastAsia="Calibri" w:hAnsi="Times New Roman" w:cs="Times New Roman"/>
                <w:bCs/>
                <w:color w:val="auto"/>
                <w:lang w:eastAsia="ru-RU"/>
              </w:rPr>
              <w:t>-</w:t>
            </w:r>
          </w:p>
        </w:tc>
      </w:tr>
      <w:tr w:rsidR="00F06CED" w:rsidRPr="008D0312" w14:paraId="757A3AEE" w14:textId="77777777" w:rsidTr="005F017A">
        <w:trPr>
          <w:trHeight w:val="457"/>
          <w:jc w:val="center"/>
        </w:trPr>
        <w:tc>
          <w:tcPr>
            <w:tcW w:w="2263" w:type="dxa"/>
            <w:tcBorders>
              <w:top w:val="single" w:sz="4" w:space="0" w:color="auto"/>
              <w:left w:val="single" w:sz="4" w:space="0" w:color="auto"/>
              <w:bottom w:val="single" w:sz="4" w:space="0" w:color="auto"/>
              <w:right w:val="single" w:sz="4" w:space="0" w:color="auto"/>
            </w:tcBorders>
          </w:tcPr>
          <w:p w14:paraId="45192D11" w14:textId="6C906362" w:rsidR="00F06CED" w:rsidRPr="0051028C" w:rsidRDefault="0051028C" w:rsidP="0051028C">
            <w:pPr>
              <w:widowControl/>
              <w:tabs>
                <w:tab w:val="left" w:pos="9525"/>
              </w:tabs>
              <w:spacing w:before="120" w:after="120"/>
              <w:jc w:val="center"/>
              <w:rPr>
                <w:rFonts w:ascii="Times New Roman" w:eastAsia="Calibri" w:hAnsi="Times New Roman" w:cs="Times New Roman"/>
                <w:color w:val="auto"/>
                <w:lang w:eastAsia="ru-RU"/>
              </w:rPr>
            </w:pPr>
            <w:r w:rsidRPr="0051028C">
              <w:rPr>
                <w:rFonts w:ascii="Times New Roman" w:hAnsi="Times New Roman" w:cs="Times New Roman"/>
              </w:rPr>
              <w:t>Бюджет Погребищенської міської територіальної громади</w:t>
            </w:r>
          </w:p>
        </w:tc>
        <w:tc>
          <w:tcPr>
            <w:tcW w:w="1985" w:type="dxa"/>
            <w:tcBorders>
              <w:top w:val="single" w:sz="4" w:space="0" w:color="auto"/>
              <w:left w:val="single" w:sz="4" w:space="0" w:color="auto"/>
              <w:bottom w:val="single" w:sz="4" w:space="0" w:color="auto"/>
              <w:right w:val="single" w:sz="4" w:space="0" w:color="auto"/>
            </w:tcBorders>
            <w:vAlign w:val="center"/>
          </w:tcPr>
          <w:p w14:paraId="71E2C8C1" w14:textId="27EF0658" w:rsidR="00F06CED" w:rsidRPr="0051028C" w:rsidRDefault="00F06CED" w:rsidP="007573A8">
            <w:pPr>
              <w:widowControl/>
              <w:tabs>
                <w:tab w:val="left" w:pos="9525"/>
              </w:tabs>
              <w:jc w:val="center"/>
              <w:rPr>
                <w:rFonts w:ascii="Times New Roman" w:eastAsia="Calibri" w:hAnsi="Times New Roman" w:cs="Times New Roman"/>
                <w:bCs/>
                <w:color w:val="auto"/>
                <w:lang w:eastAsia="ru-RU"/>
              </w:rPr>
            </w:pPr>
            <w:r w:rsidRPr="0051028C">
              <w:rPr>
                <w:rFonts w:ascii="Times New Roman" w:eastAsia="Calibri" w:hAnsi="Times New Roman" w:cs="Times New Roman"/>
                <w:bCs/>
                <w:color w:val="auto"/>
                <w:lang w:eastAsia="ru-RU"/>
              </w:rPr>
              <w:t>1980,0</w:t>
            </w:r>
          </w:p>
        </w:tc>
        <w:tc>
          <w:tcPr>
            <w:tcW w:w="1843" w:type="dxa"/>
            <w:tcBorders>
              <w:top w:val="single" w:sz="4" w:space="0" w:color="auto"/>
              <w:left w:val="single" w:sz="4" w:space="0" w:color="auto"/>
              <w:bottom w:val="single" w:sz="4" w:space="0" w:color="auto"/>
              <w:right w:val="single" w:sz="4" w:space="0" w:color="auto"/>
            </w:tcBorders>
            <w:vAlign w:val="center"/>
          </w:tcPr>
          <w:p w14:paraId="243C7D51" w14:textId="553BD72E" w:rsidR="00F06CED" w:rsidRPr="0051028C" w:rsidRDefault="00F06CED" w:rsidP="007573A8">
            <w:pPr>
              <w:widowControl/>
              <w:tabs>
                <w:tab w:val="left" w:pos="9525"/>
              </w:tabs>
              <w:jc w:val="center"/>
              <w:rPr>
                <w:rFonts w:ascii="Times New Roman" w:eastAsia="Calibri" w:hAnsi="Times New Roman" w:cs="Times New Roman"/>
                <w:bCs/>
                <w:color w:val="auto"/>
                <w:lang w:eastAsia="ru-RU"/>
              </w:rPr>
            </w:pPr>
            <w:r w:rsidRPr="0051028C">
              <w:rPr>
                <w:rFonts w:ascii="Times New Roman" w:eastAsia="Calibri" w:hAnsi="Times New Roman" w:cs="Times New Roman"/>
                <w:bCs/>
                <w:color w:val="auto"/>
                <w:lang w:eastAsia="ru-RU"/>
              </w:rPr>
              <w:t>570</w:t>
            </w:r>
            <w:r w:rsidR="00826A20" w:rsidRPr="0051028C">
              <w:rPr>
                <w:rFonts w:ascii="Times New Roman" w:eastAsia="Calibri" w:hAnsi="Times New Roman" w:cs="Times New Roman"/>
                <w:bCs/>
                <w:color w:val="auto"/>
                <w:lang w:eastAsia="ru-RU"/>
              </w:rPr>
              <w:t>,0</w:t>
            </w:r>
          </w:p>
        </w:tc>
        <w:tc>
          <w:tcPr>
            <w:tcW w:w="1701" w:type="dxa"/>
            <w:tcBorders>
              <w:top w:val="single" w:sz="4" w:space="0" w:color="auto"/>
              <w:left w:val="single" w:sz="4" w:space="0" w:color="auto"/>
              <w:bottom w:val="single" w:sz="4" w:space="0" w:color="auto"/>
              <w:right w:val="single" w:sz="4" w:space="0" w:color="auto"/>
            </w:tcBorders>
          </w:tcPr>
          <w:p w14:paraId="67C569D1" w14:textId="77777777" w:rsidR="007573A8" w:rsidRDefault="007573A8" w:rsidP="007573A8">
            <w:pPr>
              <w:widowControl/>
              <w:tabs>
                <w:tab w:val="left" w:pos="9525"/>
              </w:tabs>
              <w:jc w:val="center"/>
              <w:rPr>
                <w:rFonts w:ascii="Times New Roman" w:eastAsia="Calibri" w:hAnsi="Times New Roman" w:cs="Times New Roman"/>
                <w:bCs/>
                <w:color w:val="auto"/>
                <w:lang w:eastAsia="ru-RU"/>
              </w:rPr>
            </w:pPr>
          </w:p>
          <w:p w14:paraId="76199386" w14:textId="77777777" w:rsidR="007573A8" w:rsidRDefault="007573A8" w:rsidP="007573A8">
            <w:pPr>
              <w:widowControl/>
              <w:tabs>
                <w:tab w:val="left" w:pos="9525"/>
              </w:tabs>
              <w:jc w:val="center"/>
              <w:rPr>
                <w:rFonts w:ascii="Times New Roman" w:eastAsia="Calibri" w:hAnsi="Times New Roman" w:cs="Times New Roman"/>
                <w:bCs/>
                <w:color w:val="auto"/>
                <w:lang w:eastAsia="ru-RU"/>
              </w:rPr>
            </w:pPr>
          </w:p>
          <w:p w14:paraId="3FA040CD" w14:textId="06C95DA1" w:rsidR="00F06CED" w:rsidRPr="0051028C" w:rsidRDefault="00F06CED" w:rsidP="007573A8">
            <w:pPr>
              <w:widowControl/>
              <w:tabs>
                <w:tab w:val="left" w:pos="9525"/>
              </w:tabs>
              <w:jc w:val="center"/>
              <w:rPr>
                <w:rFonts w:ascii="Times New Roman" w:eastAsia="Calibri" w:hAnsi="Times New Roman" w:cs="Times New Roman"/>
                <w:bCs/>
                <w:color w:val="auto"/>
                <w:lang w:eastAsia="ru-RU"/>
              </w:rPr>
            </w:pPr>
            <w:r w:rsidRPr="0051028C">
              <w:rPr>
                <w:rFonts w:ascii="Times New Roman" w:eastAsia="Calibri" w:hAnsi="Times New Roman" w:cs="Times New Roman"/>
                <w:bCs/>
                <w:color w:val="auto"/>
                <w:lang w:eastAsia="ru-RU"/>
              </w:rPr>
              <w:t>780</w:t>
            </w:r>
            <w:r w:rsidR="00826A20" w:rsidRPr="0051028C">
              <w:rPr>
                <w:rFonts w:ascii="Times New Roman" w:eastAsia="Calibri" w:hAnsi="Times New Roman" w:cs="Times New Roman"/>
                <w:bCs/>
                <w:color w:val="auto"/>
                <w:lang w:eastAsia="ru-RU"/>
              </w:rPr>
              <w:t>,0</w:t>
            </w:r>
          </w:p>
        </w:tc>
        <w:tc>
          <w:tcPr>
            <w:tcW w:w="1559" w:type="dxa"/>
            <w:tcBorders>
              <w:top w:val="single" w:sz="4" w:space="0" w:color="auto"/>
              <w:left w:val="single" w:sz="4" w:space="0" w:color="auto"/>
              <w:bottom w:val="single" w:sz="4" w:space="0" w:color="auto"/>
              <w:right w:val="single" w:sz="4" w:space="0" w:color="auto"/>
            </w:tcBorders>
            <w:vAlign w:val="center"/>
          </w:tcPr>
          <w:p w14:paraId="01E2D10B" w14:textId="66C21924" w:rsidR="00F06CED" w:rsidRPr="0051028C" w:rsidRDefault="00F06CED" w:rsidP="007573A8">
            <w:pPr>
              <w:widowControl/>
              <w:tabs>
                <w:tab w:val="left" w:pos="9525"/>
              </w:tabs>
              <w:jc w:val="center"/>
              <w:rPr>
                <w:rFonts w:ascii="Times New Roman" w:eastAsia="Calibri" w:hAnsi="Times New Roman" w:cs="Times New Roman"/>
                <w:bCs/>
                <w:color w:val="auto"/>
                <w:lang w:eastAsia="ru-RU"/>
              </w:rPr>
            </w:pPr>
            <w:r w:rsidRPr="0051028C">
              <w:rPr>
                <w:rFonts w:ascii="Times New Roman" w:eastAsia="Calibri" w:hAnsi="Times New Roman" w:cs="Times New Roman"/>
                <w:bCs/>
                <w:color w:val="auto"/>
                <w:lang w:eastAsia="ru-RU"/>
              </w:rPr>
              <w:t>630</w:t>
            </w:r>
            <w:r w:rsidR="00826A20" w:rsidRPr="0051028C">
              <w:rPr>
                <w:rFonts w:ascii="Times New Roman" w:eastAsia="Calibri" w:hAnsi="Times New Roman" w:cs="Times New Roman"/>
                <w:bCs/>
                <w:color w:val="auto"/>
                <w:lang w:eastAsia="ru-RU"/>
              </w:rPr>
              <w:t>,0</w:t>
            </w:r>
          </w:p>
        </w:tc>
      </w:tr>
      <w:tr w:rsidR="00F06CED" w:rsidRPr="008D0312" w14:paraId="5D690446" w14:textId="77777777" w:rsidTr="005F017A">
        <w:trPr>
          <w:trHeight w:val="457"/>
          <w:jc w:val="center"/>
        </w:trPr>
        <w:tc>
          <w:tcPr>
            <w:tcW w:w="2263" w:type="dxa"/>
            <w:tcBorders>
              <w:top w:val="single" w:sz="4" w:space="0" w:color="auto"/>
              <w:left w:val="single" w:sz="4" w:space="0" w:color="auto"/>
              <w:bottom w:val="single" w:sz="4" w:space="0" w:color="auto"/>
              <w:right w:val="single" w:sz="4" w:space="0" w:color="auto"/>
            </w:tcBorders>
          </w:tcPr>
          <w:p w14:paraId="2D3C35C8" w14:textId="5243672A" w:rsidR="00F06CED" w:rsidRPr="0051028C" w:rsidRDefault="00F06CED" w:rsidP="0051028C">
            <w:pPr>
              <w:widowControl/>
              <w:tabs>
                <w:tab w:val="left" w:pos="9525"/>
              </w:tabs>
              <w:spacing w:before="120" w:after="120"/>
              <w:jc w:val="center"/>
              <w:rPr>
                <w:rFonts w:ascii="Times New Roman" w:eastAsia="Calibri" w:hAnsi="Times New Roman" w:cs="Times New Roman"/>
                <w:color w:val="auto"/>
                <w:lang w:eastAsia="ru-RU"/>
              </w:rPr>
            </w:pPr>
            <w:r w:rsidRPr="0051028C">
              <w:rPr>
                <w:rFonts w:ascii="Times New Roman" w:hAnsi="Times New Roman" w:cs="Times New Roman"/>
              </w:rPr>
              <w:t>Інші джерела</w:t>
            </w:r>
          </w:p>
        </w:tc>
        <w:tc>
          <w:tcPr>
            <w:tcW w:w="1985" w:type="dxa"/>
            <w:tcBorders>
              <w:top w:val="single" w:sz="4" w:space="0" w:color="auto"/>
              <w:left w:val="single" w:sz="4" w:space="0" w:color="auto"/>
              <w:bottom w:val="single" w:sz="4" w:space="0" w:color="auto"/>
              <w:right w:val="single" w:sz="4" w:space="0" w:color="auto"/>
            </w:tcBorders>
            <w:vAlign w:val="center"/>
          </w:tcPr>
          <w:p w14:paraId="79E7F91E" w14:textId="77777777" w:rsidR="00F06CED" w:rsidRPr="0051028C" w:rsidRDefault="00F06CED" w:rsidP="00F06CED">
            <w:pPr>
              <w:widowControl/>
              <w:tabs>
                <w:tab w:val="left" w:pos="9525"/>
              </w:tabs>
              <w:spacing w:before="120" w:after="120"/>
              <w:jc w:val="center"/>
              <w:rPr>
                <w:rFonts w:ascii="Times New Roman" w:eastAsia="Calibri" w:hAnsi="Times New Roman" w:cs="Times New Roman"/>
                <w:bCs/>
                <w:color w:val="auto"/>
                <w:lang w:eastAsia="ru-RU"/>
              </w:rPr>
            </w:pPr>
            <w:r w:rsidRPr="0051028C">
              <w:rPr>
                <w:rFonts w:ascii="Times New Roman" w:eastAsia="Calibri" w:hAnsi="Times New Roman" w:cs="Times New Roman"/>
                <w:bCs/>
                <w:color w:val="auto"/>
                <w:lang w:eastAsia="ru-RU"/>
              </w:rPr>
              <w:t>30</w:t>
            </w:r>
            <w:r w:rsidRPr="0051028C">
              <w:rPr>
                <w:rFonts w:ascii="Times New Roman" w:eastAsia="Calibri" w:hAnsi="Times New Roman" w:cs="Times New Roman"/>
                <w:bCs/>
                <w:color w:val="auto"/>
                <w:lang w:val="en-US" w:eastAsia="ru-RU"/>
              </w:rPr>
              <w:t>0</w:t>
            </w:r>
            <w:r w:rsidRPr="0051028C">
              <w:rPr>
                <w:rFonts w:ascii="Times New Roman" w:eastAsia="Calibri" w:hAnsi="Times New Roman" w:cs="Times New Roman"/>
                <w:bCs/>
                <w:color w:val="auto"/>
                <w:lang w:eastAsia="ru-RU"/>
              </w:rPr>
              <w:t>,0</w:t>
            </w:r>
          </w:p>
        </w:tc>
        <w:tc>
          <w:tcPr>
            <w:tcW w:w="1843" w:type="dxa"/>
            <w:tcBorders>
              <w:top w:val="single" w:sz="4" w:space="0" w:color="auto"/>
              <w:left w:val="single" w:sz="4" w:space="0" w:color="auto"/>
              <w:bottom w:val="single" w:sz="4" w:space="0" w:color="auto"/>
              <w:right w:val="single" w:sz="4" w:space="0" w:color="auto"/>
            </w:tcBorders>
            <w:vAlign w:val="center"/>
          </w:tcPr>
          <w:p w14:paraId="534CEE55" w14:textId="49F0183F" w:rsidR="00F06CED" w:rsidRPr="0051028C" w:rsidRDefault="00F06CED" w:rsidP="00F06CED">
            <w:pPr>
              <w:widowControl/>
              <w:tabs>
                <w:tab w:val="left" w:pos="9525"/>
              </w:tabs>
              <w:spacing w:before="120" w:after="120"/>
              <w:jc w:val="center"/>
              <w:rPr>
                <w:rFonts w:ascii="Times New Roman" w:eastAsia="Calibri" w:hAnsi="Times New Roman" w:cs="Times New Roman"/>
                <w:bCs/>
                <w:color w:val="auto"/>
                <w:lang w:eastAsia="ru-RU"/>
              </w:rPr>
            </w:pPr>
            <w:r w:rsidRPr="0051028C">
              <w:rPr>
                <w:rFonts w:ascii="Times New Roman" w:eastAsia="Calibri" w:hAnsi="Times New Roman" w:cs="Times New Roman"/>
                <w:bCs/>
                <w:color w:val="auto"/>
                <w:lang w:eastAsia="ru-RU"/>
              </w:rPr>
              <w:t>100</w:t>
            </w:r>
            <w:r w:rsidR="00826A20" w:rsidRPr="0051028C">
              <w:rPr>
                <w:rFonts w:ascii="Times New Roman" w:eastAsia="Calibri" w:hAnsi="Times New Roman" w:cs="Times New Roman"/>
                <w:bCs/>
                <w:color w:val="auto"/>
                <w:lang w:eastAsia="ru-RU"/>
              </w:rPr>
              <w:t>,0</w:t>
            </w:r>
          </w:p>
        </w:tc>
        <w:tc>
          <w:tcPr>
            <w:tcW w:w="1701" w:type="dxa"/>
            <w:tcBorders>
              <w:top w:val="single" w:sz="4" w:space="0" w:color="auto"/>
              <w:left w:val="single" w:sz="4" w:space="0" w:color="auto"/>
              <w:bottom w:val="single" w:sz="4" w:space="0" w:color="auto"/>
              <w:right w:val="single" w:sz="4" w:space="0" w:color="auto"/>
            </w:tcBorders>
          </w:tcPr>
          <w:p w14:paraId="4960053A" w14:textId="79C01C7F" w:rsidR="00F06CED" w:rsidRPr="0051028C" w:rsidRDefault="00F06CED" w:rsidP="00F06CED">
            <w:pPr>
              <w:widowControl/>
              <w:tabs>
                <w:tab w:val="left" w:pos="9525"/>
              </w:tabs>
              <w:spacing w:before="120" w:after="120"/>
              <w:jc w:val="center"/>
              <w:rPr>
                <w:rFonts w:ascii="Times New Roman" w:eastAsia="Calibri" w:hAnsi="Times New Roman" w:cs="Times New Roman"/>
                <w:bCs/>
                <w:color w:val="auto"/>
                <w:lang w:eastAsia="ru-RU"/>
              </w:rPr>
            </w:pPr>
            <w:r w:rsidRPr="0051028C">
              <w:rPr>
                <w:rFonts w:ascii="Times New Roman" w:eastAsia="Calibri" w:hAnsi="Times New Roman" w:cs="Times New Roman"/>
                <w:bCs/>
                <w:color w:val="auto"/>
                <w:lang w:eastAsia="ru-RU"/>
              </w:rPr>
              <w:t>100</w:t>
            </w:r>
            <w:r w:rsidR="00826A20" w:rsidRPr="0051028C">
              <w:rPr>
                <w:rFonts w:ascii="Times New Roman" w:eastAsia="Calibri" w:hAnsi="Times New Roman" w:cs="Times New Roman"/>
                <w:bCs/>
                <w:color w:val="auto"/>
                <w:lang w:eastAsia="ru-RU"/>
              </w:rPr>
              <w:t>,0</w:t>
            </w:r>
          </w:p>
        </w:tc>
        <w:tc>
          <w:tcPr>
            <w:tcW w:w="1559" w:type="dxa"/>
            <w:tcBorders>
              <w:top w:val="single" w:sz="4" w:space="0" w:color="auto"/>
              <w:left w:val="single" w:sz="4" w:space="0" w:color="auto"/>
              <w:bottom w:val="single" w:sz="4" w:space="0" w:color="auto"/>
              <w:right w:val="single" w:sz="4" w:space="0" w:color="auto"/>
            </w:tcBorders>
            <w:vAlign w:val="center"/>
          </w:tcPr>
          <w:p w14:paraId="03B54D74" w14:textId="05F3506D" w:rsidR="00F06CED" w:rsidRPr="0051028C" w:rsidRDefault="00F06CED" w:rsidP="00F06CED">
            <w:pPr>
              <w:widowControl/>
              <w:tabs>
                <w:tab w:val="left" w:pos="9525"/>
              </w:tabs>
              <w:spacing w:before="120" w:after="120"/>
              <w:jc w:val="center"/>
              <w:rPr>
                <w:rFonts w:ascii="Times New Roman" w:eastAsia="Calibri" w:hAnsi="Times New Roman" w:cs="Times New Roman"/>
                <w:bCs/>
                <w:color w:val="auto"/>
                <w:lang w:eastAsia="ru-RU"/>
              </w:rPr>
            </w:pPr>
            <w:r w:rsidRPr="0051028C">
              <w:rPr>
                <w:rFonts w:ascii="Times New Roman" w:eastAsia="Calibri" w:hAnsi="Times New Roman" w:cs="Times New Roman"/>
                <w:bCs/>
                <w:color w:val="auto"/>
                <w:lang w:eastAsia="ru-RU"/>
              </w:rPr>
              <w:t>100</w:t>
            </w:r>
            <w:r w:rsidR="00826A20" w:rsidRPr="0051028C">
              <w:rPr>
                <w:rFonts w:ascii="Times New Roman" w:eastAsia="Calibri" w:hAnsi="Times New Roman" w:cs="Times New Roman"/>
                <w:bCs/>
                <w:color w:val="auto"/>
                <w:lang w:eastAsia="ru-RU"/>
              </w:rPr>
              <w:t>,0</w:t>
            </w:r>
          </w:p>
        </w:tc>
      </w:tr>
      <w:tr w:rsidR="00F06CED" w:rsidRPr="008D0312" w14:paraId="4DDC405C" w14:textId="77777777" w:rsidTr="005F017A">
        <w:trPr>
          <w:trHeight w:val="457"/>
          <w:jc w:val="center"/>
        </w:trPr>
        <w:tc>
          <w:tcPr>
            <w:tcW w:w="2263" w:type="dxa"/>
            <w:tcBorders>
              <w:top w:val="single" w:sz="4" w:space="0" w:color="auto"/>
              <w:left w:val="single" w:sz="4" w:space="0" w:color="auto"/>
              <w:bottom w:val="single" w:sz="4" w:space="0" w:color="auto"/>
              <w:right w:val="single" w:sz="4" w:space="0" w:color="auto"/>
            </w:tcBorders>
            <w:hideMark/>
          </w:tcPr>
          <w:p w14:paraId="20D5E6EB" w14:textId="46966826" w:rsidR="00F06CED" w:rsidRPr="0051028C" w:rsidRDefault="00F06CED" w:rsidP="00F06CED">
            <w:pPr>
              <w:widowControl/>
              <w:tabs>
                <w:tab w:val="left" w:pos="9525"/>
              </w:tabs>
              <w:spacing w:before="120" w:after="120"/>
              <w:jc w:val="center"/>
              <w:rPr>
                <w:rFonts w:ascii="Times New Roman" w:eastAsia="Calibri" w:hAnsi="Times New Roman" w:cs="Times New Roman"/>
                <w:b/>
                <w:bCs/>
                <w:color w:val="auto"/>
                <w:lang w:eastAsia="ru-RU"/>
              </w:rPr>
            </w:pPr>
            <w:r w:rsidRPr="0051028C">
              <w:rPr>
                <w:rFonts w:ascii="Times New Roman" w:hAnsi="Times New Roman" w:cs="Times New Roman"/>
                <w:b/>
                <w:bCs/>
              </w:rPr>
              <w:t>Всього</w:t>
            </w:r>
          </w:p>
        </w:tc>
        <w:tc>
          <w:tcPr>
            <w:tcW w:w="1985" w:type="dxa"/>
            <w:tcBorders>
              <w:top w:val="single" w:sz="4" w:space="0" w:color="auto"/>
              <w:left w:val="single" w:sz="4" w:space="0" w:color="auto"/>
              <w:bottom w:val="single" w:sz="4" w:space="0" w:color="auto"/>
              <w:right w:val="single" w:sz="4" w:space="0" w:color="auto"/>
            </w:tcBorders>
            <w:vAlign w:val="center"/>
          </w:tcPr>
          <w:p w14:paraId="49089804" w14:textId="77777777" w:rsidR="00F06CED" w:rsidRPr="0051028C" w:rsidRDefault="00F06CED" w:rsidP="00F06CED">
            <w:pPr>
              <w:widowControl/>
              <w:tabs>
                <w:tab w:val="left" w:pos="9525"/>
              </w:tabs>
              <w:spacing w:before="120" w:after="120"/>
              <w:jc w:val="center"/>
              <w:rPr>
                <w:rFonts w:ascii="Times New Roman" w:eastAsia="Calibri" w:hAnsi="Times New Roman" w:cs="Times New Roman"/>
                <w:b/>
                <w:bCs/>
                <w:color w:val="auto"/>
                <w:lang w:eastAsia="ru-RU"/>
              </w:rPr>
            </w:pPr>
            <w:r w:rsidRPr="0051028C">
              <w:rPr>
                <w:rFonts w:ascii="Times New Roman" w:eastAsia="Calibri" w:hAnsi="Times New Roman" w:cs="Times New Roman"/>
                <w:b/>
                <w:bCs/>
                <w:color w:val="auto"/>
                <w:lang w:eastAsia="ru-RU"/>
              </w:rPr>
              <w:t>2280,0</w:t>
            </w:r>
          </w:p>
        </w:tc>
        <w:tc>
          <w:tcPr>
            <w:tcW w:w="1843" w:type="dxa"/>
            <w:tcBorders>
              <w:top w:val="single" w:sz="4" w:space="0" w:color="auto"/>
              <w:left w:val="single" w:sz="4" w:space="0" w:color="auto"/>
              <w:bottom w:val="single" w:sz="4" w:space="0" w:color="auto"/>
              <w:right w:val="single" w:sz="4" w:space="0" w:color="auto"/>
            </w:tcBorders>
            <w:vAlign w:val="center"/>
          </w:tcPr>
          <w:p w14:paraId="69BCB8B4" w14:textId="440E486D" w:rsidR="00F06CED" w:rsidRPr="0051028C" w:rsidRDefault="00F06CED" w:rsidP="00F06CED">
            <w:pPr>
              <w:widowControl/>
              <w:tabs>
                <w:tab w:val="left" w:pos="9525"/>
              </w:tabs>
              <w:spacing w:before="120" w:after="120"/>
              <w:jc w:val="center"/>
              <w:rPr>
                <w:rFonts w:ascii="Times New Roman" w:eastAsia="Calibri" w:hAnsi="Times New Roman" w:cs="Times New Roman"/>
                <w:b/>
                <w:bCs/>
                <w:color w:val="auto"/>
                <w:lang w:eastAsia="ru-RU"/>
              </w:rPr>
            </w:pPr>
            <w:r w:rsidRPr="0051028C">
              <w:rPr>
                <w:rFonts w:ascii="Times New Roman" w:eastAsia="Calibri" w:hAnsi="Times New Roman" w:cs="Times New Roman"/>
                <w:b/>
                <w:bCs/>
                <w:color w:val="auto"/>
                <w:lang w:eastAsia="ru-RU"/>
              </w:rPr>
              <w:t>670</w:t>
            </w:r>
            <w:r w:rsidR="00826A20" w:rsidRPr="0051028C">
              <w:rPr>
                <w:rFonts w:ascii="Times New Roman" w:eastAsia="Calibri" w:hAnsi="Times New Roman" w:cs="Times New Roman"/>
                <w:b/>
                <w:bCs/>
                <w:color w:val="auto"/>
                <w:lang w:eastAsia="ru-RU"/>
              </w:rPr>
              <w:t>,0</w:t>
            </w:r>
          </w:p>
        </w:tc>
        <w:tc>
          <w:tcPr>
            <w:tcW w:w="1701" w:type="dxa"/>
            <w:tcBorders>
              <w:top w:val="single" w:sz="4" w:space="0" w:color="auto"/>
              <w:left w:val="single" w:sz="4" w:space="0" w:color="auto"/>
              <w:bottom w:val="single" w:sz="4" w:space="0" w:color="auto"/>
              <w:right w:val="single" w:sz="4" w:space="0" w:color="auto"/>
            </w:tcBorders>
          </w:tcPr>
          <w:p w14:paraId="0806B6C6" w14:textId="7AAEA543" w:rsidR="00F06CED" w:rsidRPr="0051028C" w:rsidRDefault="00F06CED" w:rsidP="00F06CED">
            <w:pPr>
              <w:widowControl/>
              <w:tabs>
                <w:tab w:val="left" w:pos="9525"/>
              </w:tabs>
              <w:spacing w:before="120" w:after="120"/>
              <w:jc w:val="center"/>
              <w:rPr>
                <w:rFonts w:ascii="Times New Roman" w:eastAsia="Calibri" w:hAnsi="Times New Roman" w:cs="Times New Roman"/>
                <w:b/>
                <w:bCs/>
                <w:color w:val="auto"/>
                <w:lang w:eastAsia="ru-RU"/>
              </w:rPr>
            </w:pPr>
            <w:r w:rsidRPr="0051028C">
              <w:rPr>
                <w:rFonts w:ascii="Times New Roman" w:eastAsia="Calibri" w:hAnsi="Times New Roman" w:cs="Times New Roman"/>
                <w:b/>
                <w:bCs/>
                <w:color w:val="auto"/>
                <w:lang w:eastAsia="ru-RU"/>
              </w:rPr>
              <w:t>880</w:t>
            </w:r>
            <w:r w:rsidR="00826A20" w:rsidRPr="0051028C">
              <w:rPr>
                <w:rFonts w:ascii="Times New Roman" w:eastAsia="Calibri" w:hAnsi="Times New Roman" w:cs="Times New Roman"/>
                <w:b/>
                <w:bCs/>
                <w:color w:val="auto"/>
                <w:lang w:eastAsia="ru-RU"/>
              </w:rPr>
              <w:t>,0</w:t>
            </w:r>
          </w:p>
        </w:tc>
        <w:tc>
          <w:tcPr>
            <w:tcW w:w="1559" w:type="dxa"/>
            <w:tcBorders>
              <w:top w:val="single" w:sz="4" w:space="0" w:color="auto"/>
              <w:left w:val="single" w:sz="4" w:space="0" w:color="auto"/>
              <w:bottom w:val="single" w:sz="4" w:space="0" w:color="auto"/>
              <w:right w:val="single" w:sz="4" w:space="0" w:color="auto"/>
            </w:tcBorders>
            <w:vAlign w:val="center"/>
          </w:tcPr>
          <w:p w14:paraId="049E7431" w14:textId="3D17C7CB" w:rsidR="00F06CED" w:rsidRPr="0051028C" w:rsidRDefault="00F06CED" w:rsidP="00F06CED">
            <w:pPr>
              <w:widowControl/>
              <w:tabs>
                <w:tab w:val="left" w:pos="9525"/>
              </w:tabs>
              <w:spacing w:before="120" w:after="120"/>
              <w:jc w:val="center"/>
              <w:rPr>
                <w:rFonts w:ascii="Times New Roman" w:eastAsia="Calibri" w:hAnsi="Times New Roman" w:cs="Times New Roman"/>
                <w:b/>
                <w:bCs/>
                <w:color w:val="auto"/>
                <w:lang w:eastAsia="ru-RU"/>
              </w:rPr>
            </w:pPr>
            <w:r w:rsidRPr="0051028C">
              <w:rPr>
                <w:rFonts w:ascii="Times New Roman" w:eastAsia="Calibri" w:hAnsi="Times New Roman" w:cs="Times New Roman"/>
                <w:b/>
                <w:bCs/>
                <w:color w:val="auto"/>
                <w:lang w:eastAsia="ru-RU"/>
              </w:rPr>
              <w:t>730</w:t>
            </w:r>
            <w:r w:rsidR="00826A20" w:rsidRPr="0051028C">
              <w:rPr>
                <w:rFonts w:ascii="Times New Roman" w:eastAsia="Calibri" w:hAnsi="Times New Roman" w:cs="Times New Roman"/>
                <w:b/>
                <w:bCs/>
                <w:color w:val="auto"/>
                <w:lang w:eastAsia="ru-RU"/>
              </w:rPr>
              <w:t>,0</w:t>
            </w:r>
          </w:p>
        </w:tc>
      </w:tr>
    </w:tbl>
    <w:p w14:paraId="50FCF46B" w14:textId="77777777" w:rsidR="00F06CED" w:rsidRDefault="00F06CED" w:rsidP="00280F13">
      <w:pPr>
        <w:widowControl/>
        <w:tabs>
          <w:tab w:val="left" w:pos="709"/>
        </w:tabs>
        <w:jc w:val="both"/>
        <w:rPr>
          <w:rFonts w:ascii="Times New Roman" w:hAnsi="Times New Roman" w:cs="Times New Roman"/>
          <w:color w:val="auto"/>
          <w:kern w:val="2"/>
          <w:sz w:val="28"/>
          <w:szCs w:val="28"/>
          <w:lang w:eastAsia="ru-RU"/>
        </w:rPr>
      </w:pPr>
    </w:p>
    <w:p w14:paraId="53655D17" w14:textId="77777777" w:rsidR="0051028C" w:rsidRPr="008D0312" w:rsidRDefault="0051028C" w:rsidP="00280F13">
      <w:pPr>
        <w:widowControl/>
        <w:tabs>
          <w:tab w:val="left" w:pos="709"/>
        </w:tabs>
        <w:jc w:val="both"/>
        <w:rPr>
          <w:rFonts w:ascii="Times New Roman" w:hAnsi="Times New Roman" w:cs="Times New Roman"/>
          <w:color w:val="auto"/>
          <w:kern w:val="2"/>
          <w:sz w:val="28"/>
          <w:szCs w:val="28"/>
          <w:lang w:eastAsia="ru-RU"/>
        </w:rPr>
      </w:pPr>
    </w:p>
    <w:p w14:paraId="40B07445" w14:textId="77777777" w:rsidR="00F06CED" w:rsidRDefault="00280F13" w:rsidP="00F06CED">
      <w:pPr>
        <w:widowControl/>
        <w:jc w:val="center"/>
        <w:rPr>
          <w:rFonts w:ascii="Times New Roman" w:hAnsi="Times New Roman" w:cs="Times New Roman"/>
          <w:color w:val="auto"/>
          <w:sz w:val="28"/>
          <w:szCs w:val="28"/>
        </w:rPr>
      </w:pPr>
      <w:r w:rsidRPr="008D0312">
        <w:rPr>
          <w:rFonts w:ascii="Times New Roman" w:hAnsi="Times New Roman" w:cs="Times New Roman"/>
          <w:b/>
          <w:bCs/>
          <w:sz w:val="28"/>
          <w:szCs w:val="28"/>
          <w:lang w:eastAsia="ru-RU"/>
        </w:rPr>
        <w:t xml:space="preserve">7. Координація та контроль за ходом виконання </w:t>
      </w:r>
      <w:r>
        <w:rPr>
          <w:rFonts w:ascii="Times New Roman" w:hAnsi="Times New Roman" w:cs="Times New Roman"/>
          <w:b/>
          <w:bCs/>
          <w:sz w:val="28"/>
          <w:szCs w:val="28"/>
          <w:lang w:eastAsia="ru-RU"/>
        </w:rPr>
        <w:t>Програми</w:t>
      </w:r>
    </w:p>
    <w:p w14:paraId="52859B27" w14:textId="1F55FBFA" w:rsidR="00280F13" w:rsidRPr="00F06CED" w:rsidRDefault="00280F13" w:rsidP="0051028C">
      <w:pPr>
        <w:widowControl/>
        <w:ind w:firstLine="567"/>
        <w:jc w:val="both"/>
        <w:rPr>
          <w:rFonts w:ascii="Times New Roman" w:hAnsi="Times New Roman" w:cs="Times New Roman"/>
          <w:color w:val="auto"/>
          <w:sz w:val="28"/>
          <w:szCs w:val="28"/>
        </w:rPr>
      </w:pPr>
      <w:r w:rsidRPr="008D0312">
        <w:rPr>
          <w:rFonts w:ascii="Times New Roman" w:hAnsi="Times New Roman" w:cs="Times New Roman"/>
          <w:color w:val="auto"/>
          <w:sz w:val="28"/>
          <w:szCs w:val="28"/>
          <w:lang w:eastAsia="ru-RU"/>
        </w:rPr>
        <w:t>Безпосередній</w:t>
      </w:r>
      <w:r w:rsidRPr="008D0312">
        <w:rPr>
          <w:rFonts w:ascii="Times New Roman" w:eastAsia="Calibri" w:hAnsi="Times New Roman" w:cs="Times New Roman"/>
          <w:color w:val="auto"/>
          <w:sz w:val="28"/>
          <w:szCs w:val="28"/>
          <w:lang w:eastAsia="en-US"/>
        </w:rPr>
        <w:t xml:space="preserve"> контроль за виконанням завдань </w:t>
      </w:r>
      <w:r>
        <w:rPr>
          <w:rFonts w:ascii="Times New Roman" w:eastAsia="Calibri" w:hAnsi="Times New Roman" w:cs="Times New Roman"/>
          <w:color w:val="auto"/>
          <w:sz w:val="28"/>
          <w:szCs w:val="28"/>
          <w:lang w:eastAsia="en-US"/>
        </w:rPr>
        <w:t>Програми</w:t>
      </w:r>
      <w:r w:rsidRPr="008D0312">
        <w:rPr>
          <w:rFonts w:ascii="Times New Roman" w:eastAsia="Calibri" w:hAnsi="Times New Roman" w:cs="Times New Roman"/>
          <w:color w:val="auto"/>
          <w:sz w:val="28"/>
          <w:szCs w:val="28"/>
          <w:lang w:eastAsia="en-US"/>
        </w:rPr>
        <w:t xml:space="preserve"> здійснюється профільним </w:t>
      </w:r>
      <w:r w:rsidRPr="008D0312">
        <w:rPr>
          <w:rFonts w:ascii="Times New Roman" w:hAnsi="Times New Roman" w:cs="Times New Roman"/>
          <w:color w:val="auto"/>
          <w:sz w:val="28"/>
          <w:szCs w:val="28"/>
          <w:lang w:eastAsia="ru-RU"/>
        </w:rPr>
        <w:t>заступником міського голови</w:t>
      </w:r>
      <w:r w:rsidRPr="008D0312">
        <w:rPr>
          <w:rFonts w:ascii="Times New Roman" w:eastAsia="Calibri" w:hAnsi="Times New Roman" w:cs="Times New Roman"/>
          <w:color w:val="auto"/>
          <w:sz w:val="28"/>
          <w:szCs w:val="28"/>
          <w:lang w:eastAsia="en-US"/>
        </w:rPr>
        <w:t xml:space="preserve">, який здійснює погодження дій між виконавцями </w:t>
      </w:r>
      <w:r>
        <w:rPr>
          <w:rFonts w:ascii="Times New Roman" w:eastAsia="Calibri" w:hAnsi="Times New Roman" w:cs="Times New Roman"/>
          <w:color w:val="auto"/>
          <w:sz w:val="28"/>
          <w:szCs w:val="28"/>
          <w:lang w:eastAsia="en-US"/>
        </w:rPr>
        <w:t>Програми</w:t>
      </w:r>
      <w:r w:rsidRPr="008D0312">
        <w:rPr>
          <w:rFonts w:ascii="Times New Roman" w:eastAsia="Calibri" w:hAnsi="Times New Roman" w:cs="Times New Roman"/>
          <w:color w:val="auto"/>
          <w:sz w:val="28"/>
          <w:szCs w:val="28"/>
          <w:lang w:eastAsia="en-US"/>
        </w:rPr>
        <w:t xml:space="preserve"> та контролює її виконання</w:t>
      </w:r>
      <w:r w:rsidRPr="008D0312">
        <w:rPr>
          <w:rFonts w:ascii="Times New Roman" w:hAnsi="Times New Roman" w:cs="Times New Roman"/>
          <w:color w:val="auto"/>
          <w:position w:val="-1"/>
          <w:sz w:val="28"/>
          <w:szCs w:val="28"/>
          <w:lang w:eastAsia="ru-RU"/>
        </w:rPr>
        <w:t>.</w:t>
      </w:r>
    </w:p>
    <w:p w14:paraId="2C2B0ACA" w14:textId="1365D653" w:rsidR="00E90B05" w:rsidRPr="00DD5AEC" w:rsidRDefault="0051028C" w:rsidP="0051028C">
      <w:pPr>
        <w:pStyle w:val="rvps2"/>
        <w:shd w:val="clear" w:color="auto" w:fill="FFFFFF"/>
        <w:spacing w:before="0" w:after="0" w:line="240" w:lineRule="auto"/>
        <w:ind w:firstLine="567"/>
        <w:jc w:val="both"/>
        <w:textAlignment w:val="baseline"/>
        <w:rPr>
          <w:sz w:val="28"/>
          <w:szCs w:val="28"/>
        </w:rPr>
      </w:pPr>
      <w:r>
        <w:rPr>
          <w:color w:val="000000"/>
          <w:sz w:val="28"/>
          <w:szCs w:val="28"/>
          <w:lang w:val="uk-UA"/>
        </w:rPr>
        <w:t xml:space="preserve">Розробник Програми </w:t>
      </w:r>
      <w:r w:rsidR="00E90B05" w:rsidRPr="00DD5AEC">
        <w:rPr>
          <w:color w:val="000000"/>
          <w:sz w:val="28"/>
          <w:szCs w:val="28"/>
          <w:lang w:val="uk-UA"/>
        </w:rPr>
        <w:t xml:space="preserve">подає </w:t>
      </w:r>
      <w:r w:rsidR="00E90B05" w:rsidRPr="00DD5AEC">
        <w:rPr>
          <w:color w:val="000000"/>
          <w:sz w:val="28"/>
          <w:szCs w:val="28"/>
          <w:lang w:val="uk-UA" w:eastAsia="uk-UA"/>
        </w:rPr>
        <w:t>відділу економічного розвитку, інвестицій, стратегічного планування та фінансовому управлінню Погребищенської міської ради узагальнену інформацію про стан виконання програми</w:t>
      </w:r>
      <w:r w:rsidR="00E90B05" w:rsidRPr="00DD5AEC">
        <w:rPr>
          <w:color w:val="000000"/>
          <w:sz w:val="28"/>
          <w:szCs w:val="28"/>
          <w:lang w:val="uk-UA"/>
        </w:rPr>
        <w:t>:</w:t>
      </w:r>
    </w:p>
    <w:p w14:paraId="0A49A534" w14:textId="77777777" w:rsidR="00E90B05" w:rsidRPr="00DD5AEC" w:rsidRDefault="00E90B05" w:rsidP="0051028C">
      <w:pPr>
        <w:pStyle w:val="rvps2"/>
        <w:shd w:val="clear" w:color="auto" w:fill="FFFFFF"/>
        <w:spacing w:before="0" w:after="0" w:line="240" w:lineRule="auto"/>
        <w:ind w:firstLine="567"/>
        <w:jc w:val="both"/>
        <w:textAlignment w:val="baseline"/>
        <w:rPr>
          <w:sz w:val="28"/>
          <w:szCs w:val="28"/>
        </w:rPr>
      </w:pPr>
      <w:r w:rsidRPr="00DD5AEC">
        <w:rPr>
          <w:sz w:val="28"/>
          <w:szCs w:val="28"/>
          <w:lang w:val="uk-UA"/>
        </w:rPr>
        <w:t>- щороку до 30 січня року, що слідує за звітним, про поточне виконання програми;</w:t>
      </w:r>
      <w:r w:rsidRPr="00DD5AEC">
        <w:rPr>
          <w:color w:val="C9211E"/>
          <w:sz w:val="28"/>
          <w:szCs w:val="28"/>
          <w:lang w:val="uk-UA"/>
        </w:rPr>
        <w:t xml:space="preserve">  </w:t>
      </w:r>
    </w:p>
    <w:p w14:paraId="5A4F382D" w14:textId="0E0F4DF0" w:rsidR="00E90B05" w:rsidRPr="00E90B05" w:rsidRDefault="00E90B05" w:rsidP="0051028C">
      <w:pPr>
        <w:pStyle w:val="rvps2"/>
        <w:shd w:val="clear" w:color="auto" w:fill="FFFFFF"/>
        <w:spacing w:before="0" w:after="0" w:line="240" w:lineRule="auto"/>
        <w:ind w:firstLine="567"/>
        <w:jc w:val="both"/>
        <w:textAlignment w:val="baseline"/>
        <w:rPr>
          <w:sz w:val="28"/>
          <w:szCs w:val="28"/>
        </w:rPr>
      </w:pPr>
      <w:r w:rsidRPr="00DD5AEC">
        <w:rPr>
          <w:color w:val="000000"/>
          <w:sz w:val="28"/>
          <w:szCs w:val="28"/>
          <w:lang w:val="uk-UA"/>
        </w:rPr>
        <w:t>- не пізніше ніж за 60 днів після закінчення встановленого строку виконання програми - заключний звіт.</w:t>
      </w:r>
    </w:p>
    <w:p w14:paraId="6A9E1BC1" w14:textId="77777777" w:rsidR="00280F13" w:rsidRPr="008D0312" w:rsidRDefault="00280F13" w:rsidP="0051028C">
      <w:pPr>
        <w:widowControl/>
        <w:ind w:firstLine="567"/>
        <w:rPr>
          <w:rFonts w:ascii="Times New Roman" w:hAnsi="Times New Roman" w:cs="Times New Roman"/>
          <w:b/>
          <w:i/>
          <w:sz w:val="28"/>
          <w:szCs w:val="28"/>
        </w:rPr>
      </w:pPr>
    </w:p>
    <w:p w14:paraId="4E9BAD3A" w14:textId="77777777" w:rsidR="00280F13" w:rsidRDefault="00280F13" w:rsidP="00280F13">
      <w:pPr>
        <w:widowControl/>
        <w:tabs>
          <w:tab w:val="left" w:pos="2715"/>
        </w:tabs>
        <w:jc w:val="center"/>
        <w:rPr>
          <w:rFonts w:ascii="Times New Roman" w:hAnsi="Times New Roman" w:cs="Times New Roman"/>
          <w:b/>
          <w:bCs/>
          <w:sz w:val="28"/>
          <w:szCs w:val="28"/>
          <w:lang w:eastAsia="ru-RU"/>
        </w:rPr>
      </w:pPr>
      <w:r w:rsidRPr="008D0312">
        <w:rPr>
          <w:rFonts w:ascii="Times New Roman" w:hAnsi="Times New Roman" w:cs="Times New Roman"/>
          <w:b/>
          <w:color w:val="auto"/>
          <w:sz w:val="28"/>
          <w:szCs w:val="28"/>
          <w:lang w:eastAsia="ru-RU"/>
        </w:rPr>
        <w:t xml:space="preserve">8. </w:t>
      </w:r>
      <w:r w:rsidRPr="008D0312">
        <w:rPr>
          <w:rFonts w:ascii="Times New Roman" w:hAnsi="Times New Roman" w:cs="Times New Roman"/>
          <w:b/>
          <w:bCs/>
          <w:sz w:val="28"/>
          <w:szCs w:val="28"/>
          <w:lang w:eastAsia="ru-RU"/>
        </w:rPr>
        <w:t xml:space="preserve">Очікувані результати виконання </w:t>
      </w:r>
      <w:r>
        <w:rPr>
          <w:rFonts w:ascii="Times New Roman" w:hAnsi="Times New Roman" w:cs="Times New Roman"/>
          <w:b/>
          <w:bCs/>
          <w:sz w:val="28"/>
          <w:szCs w:val="28"/>
          <w:lang w:eastAsia="ru-RU"/>
        </w:rPr>
        <w:t>Програми</w:t>
      </w:r>
      <w:r w:rsidRPr="008D0312">
        <w:rPr>
          <w:rFonts w:ascii="Times New Roman" w:hAnsi="Times New Roman" w:cs="Times New Roman"/>
          <w:b/>
          <w:bCs/>
          <w:sz w:val="28"/>
          <w:szCs w:val="28"/>
          <w:lang w:eastAsia="ru-RU"/>
        </w:rPr>
        <w:t>, визначення її ефективності</w:t>
      </w:r>
    </w:p>
    <w:p w14:paraId="7C2C169A" w14:textId="0CEF5690" w:rsidR="00E90B05" w:rsidRPr="00E90B05" w:rsidRDefault="00E90B05" w:rsidP="00E90B05">
      <w:pPr>
        <w:widowControl/>
        <w:tabs>
          <w:tab w:val="left" w:pos="2715"/>
        </w:tabs>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Pr="00E90B05">
        <w:rPr>
          <w:rFonts w:ascii="Times New Roman" w:hAnsi="Times New Roman" w:cs="Times New Roman"/>
          <w:sz w:val="28"/>
          <w:szCs w:val="28"/>
          <w:lang w:eastAsia="ru-RU"/>
        </w:rPr>
        <w:t>Очікуваними</w:t>
      </w:r>
      <w:r>
        <w:rPr>
          <w:rFonts w:ascii="Times New Roman" w:hAnsi="Times New Roman" w:cs="Times New Roman"/>
          <w:sz w:val="28"/>
          <w:szCs w:val="28"/>
          <w:lang w:eastAsia="ru-RU"/>
        </w:rPr>
        <w:t xml:space="preserve"> результатами від реалізації Програми є:</w:t>
      </w:r>
    </w:p>
    <w:p w14:paraId="37444FBE" w14:textId="19F47267" w:rsidR="00FB37BD" w:rsidRDefault="004F1EB8" w:rsidP="00320D5B">
      <w:pPr>
        <w:widowControl/>
        <w:suppressAutoHyphens/>
        <w:ind w:firstLine="851"/>
        <w:contextualSpacing/>
        <w:jc w:val="both"/>
        <w:rPr>
          <w:rFonts w:ascii="Times New Roman" w:hAnsi="Times New Roman" w:cs="Times New Roman"/>
          <w:sz w:val="28"/>
          <w:szCs w:val="28"/>
        </w:rPr>
      </w:pPr>
      <w:r w:rsidRPr="004F1EB8">
        <w:rPr>
          <w:rFonts w:ascii="Times New Roman" w:hAnsi="Times New Roman" w:cs="Times New Roman"/>
          <w:sz w:val="28"/>
          <w:szCs w:val="28"/>
        </w:rPr>
        <w:sym w:font="Symbol" w:char="F02D"/>
      </w:r>
      <w:r w:rsidRPr="004F1EB8">
        <w:rPr>
          <w:rFonts w:ascii="Times New Roman" w:hAnsi="Times New Roman" w:cs="Times New Roman"/>
          <w:sz w:val="28"/>
          <w:szCs w:val="28"/>
        </w:rPr>
        <w:t xml:space="preserve"> </w:t>
      </w:r>
      <w:r w:rsidR="00E90B05">
        <w:rPr>
          <w:rFonts w:ascii="Times New Roman" w:hAnsi="Times New Roman" w:cs="Times New Roman"/>
          <w:sz w:val="28"/>
          <w:szCs w:val="28"/>
        </w:rPr>
        <w:t xml:space="preserve"> </w:t>
      </w:r>
      <w:r w:rsidRPr="004F1EB8">
        <w:rPr>
          <w:rFonts w:ascii="Times New Roman" w:hAnsi="Times New Roman" w:cs="Times New Roman"/>
          <w:sz w:val="28"/>
          <w:szCs w:val="28"/>
        </w:rPr>
        <w:t xml:space="preserve">збереження </w:t>
      </w:r>
      <w:r w:rsidR="00E87175">
        <w:rPr>
          <w:rFonts w:ascii="Times New Roman" w:hAnsi="Times New Roman" w:cs="Times New Roman"/>
          <w:sz w:val="28"/>
          <w:szCs w:val="28"/>
        </w:rPr>
        <w:t>об’єктів</w:t>
      </w:r>
      <w:r w:rsidRPr="004F1EB8">
        <w:rPr>
          <w:rFonts w:ascii="Times New Roman" w:hAnsi="Times New Roman" w:cs="Times New Roman"/>
          <w:sz w:val="28"/>
          <w:szCs w:val="28"/>
        </w:rPr>
        <w:t xml:space="preserve"> культурної спадщини; </w:t>
      </w:r>
    </w:p>
    <w:p w14:paraId="705335B1" w14:textId="2DCD8237" w:rsidR="000765A2" w:rsidRDefault="004F1EB8" w:rsidP="000765A2">
      <w:pPr>
        <w:widowControl/>
        <w:suppressAutoHyphens/>
        <w:ind w:firstLine="851"/>
        <w:contextualSpacing/>
        <w:jc w:val="both"/>
        <w:rPr>
          <w:rFonts w:ascii="Times New Roman" w:hAnsi="Times New Roman" w:cs="Times New Roman"/>
          <w:sz w:val="28"/>
          <w:szCs w:val="28"/>
        </w:rPr>
      </w:pPr>
      <w:r w:rsidRPr="004F1EB8">
        <w:rPr>
          <w:rFonts w:ascii="Times New Roman" w:hAnsi="Times New Roman" w:cs="Times New Roman"/>
          <w:sz w:val="28"/>
          <w:szCs w:val="28"/>
        </w:rPr>
        <w:sym w:font="Symbol" w:char="F02D"/>
      </w:r>
      <w:r w:rsidRPr="004F1EB8">
        <w:rPr>
          <w:rFonts w:ascii="Times New Roman" w:hAnsi="Times New Roman" w:cs="Times New Roman"/>
          <w:sz w:val="28"/>
          <w:szCs w:val="28"/>
        </w:rPr>
        <w:t xml:space="preserve">  ремонт </w:t>
      </w:r>
      <w:r w:rsidR="008968A3">
        <w:rPr>
          <w:rFonts w:ascii="Times New Roman" w:hAnsi="Times New Roman" w:cs="Times New Roman"/>
          <w:sz w:val="28"/>
          <w:szCs w:val="28"/>
        </w:rPr>
        <w:t>об’єктів</w:t>
      </w:r>
      <w:r w:rsidRPr="004F1EB8">
        <w:rPr>
          <w:rFonts w:ascii="Times New Roman" w:hAnsi="Times New Roman" w:cs="Times New Roman"/>
          <w:sz w:val="28"/>
          <w:szCs w:val="28"/>
        </w:rPr>
        <w:t xml:space="preserve"> культурної спадщини громади; </w:t>
      </w:r>
    </w:p>
    <w:p w14:paraId="6AECE06B" w14:textId="54C57F00" w:rsidR="00320D5B" w:rsidRDefault="004F1EB8" w:rsidP="00320D5B">
      <w:pPr>
        <w:widowControl/>
        <w:suppressAutoHyphens/>
        <w:ind w:firstLine="851"/>
        <w:contextualSpacing/>
        <w:jc w:val="both"/>
        <w:rPr>
          <w:rFonts w:ascii="Times New Roman" w:hAnsi="Times New Roman" w:cs="Times New Roman"/>
          <w:sz w:val="28"/>
          <w:szCs w:val="28"/>
        </w:rPr>
      </w:pPr>
      <w:r w:rsidRPr="004F1EB8">
        <w:rPr>
          <w:rFonts w:ascii="Times New Roman" w:hAnsi="Times New Roman" w:cs="Times New Roman"/>
          <w:sz w:val="28"/>
          <w:szCs w:val="28"/>
        </w:rPr>
        <w:sym w:font="Symbol" w:char="F02D"/>
      </w:r>
      <w:r w:rsidRPr="004F1EB8">
        <w:rPr>
          <w:rFonts w:ascii="Times New Roman" w:hAnsi="Times New Roman" w:cs="Times New Roman"/>
          <w:sz w:val="28"/>
          <w:szCs w:val="28"/>
        </w:rPr>
        <w:t xml:space="preserve"> створення умов для покращення туристичної привабливості громади через ї</w:t>
      </w:r>
      <w:r w:rsidR="00B160C9">
        <w:rPr>
          <w:rFonts w:ascii="Times New Roman" w:hAnsi="Times New Roman" w:cs="Times New Roman"/>
          <w:sz w:val="28"/>
          <w:szCs w:val="28"/>
        </w:rPr>
        <w:t>ї</w:t>
      </w:r>
      <w:r w:rsidRPr="004F1EB8">
        <w:rPr>
          <w:rFonts w:ascii="Times New Roman" w:hAnsi="Times New Roman" w:cs="Times New Roman"/>
          <w:sz w:val="28"/>
          <w:szCs w:val="28"/>
        </w:rPr>
        <w:t xml:space="preserve"> історико-культурну спадщину; </w:t>
      </w:r>
    </w:p>
    <w:p w14:paraId="2E8DD173" w14:textId="0BBD57B8" w:rsidR="000765A2" w:rsidRPr="000765A2" w:rsidRDefault="000765A2" w:rsidP="000765A2">
      <w:pPr>
        <w:widowControl/>
        <w:suppressAutoHyphens/>
        <w:jc w:val="both"/>
        <w:rPr>
          <w:rFonts w:ascii="Times New Roman" w:hAnsi="Times New Roman" w:cs="Times New Roman"/>
          <w:sz w:val="28"/>
          <w:szCs w:val="28"/>
        </w:rPr>
      </w:pPr>
      <w:r>
        <w:rPr>
          <w:rFonts w:ascii="Times New Roman" w:hAnsi="Times New Roman" w:cs="Times New Roman"/>
          <w:sz w:val="28"/>
          <w:szCs w:val="28"/>
        </w:rPr>
        <w:t xml:space="preserve">            </w:t>
      </w:r>
      <w:r w:rsidRPr="004F1EB8">
        <w:rPr>
          <w:rFonts w:ascii="Times New Roman" w:hAnsi="Times New Roman" w:cs="Times New Roman"/>
          <w:sz w:val="28"/>
          <w:szCs w:val="28"/>
        </w:rPr>
        <w:sym w:font="Symbol" w:char="F02D"/>
      </w:r>
      <w:r>
        <w:rPr>
          <w:rFonts w:ascii="Times New Roman" w:hAnsi="Times New Roman" w:cs="Times New Roman"/>
          <w:sz w:val="28"/>
          <w:szCs w:val="28"/>
        </w:rPr>
        <w:t xml:space="preserve">  з</w:t>
      </w:r>
      <w:r w:rsidRPr="000765A2">
        <w:rPr>
          <w:rFonts w:ascii="Times New Roman" w:hAnsi="Times New Roman" w:cs="Times New Roman"/>
          <w:sz w:val="28"/>
          <w:szCs w:val="28"/>
        </w:rPr>
        <w:t>абезпечення  доступності інформації про об’єкти культурної спадщини громади</w:t>
      </w:r>
      <w:r>
        <w:rPr>
          <w:rFonts w:ascii="Times New Roman" w:hAnsi="Times New Roman" w:cs="Times New Roman"/>
          <w:sz w:val="28"/>
          <w:szCs w:val="28"/>
        </w:rPr>
        <w:t>;</w:t>
      </w:r>
    </w:p>
    <w:p w14:paraId="39853313" w14:textId="6D6D6A30" w:rsidR="00320D5B" w:rsidRDefault="004F1EB8" w:rsidP="00320D5B">
      <w:pPr>
        <w:widowControl/>
        <w:suppressAutoHyphens/>
        <w:ind w:firstLine="851"/>
        <w:contextualSpacing/>
        <w:jc w:val="both"/>
        <w:rPr>
          <w:rFonts w:ascii="Times New Roman" w:hAnsi="Times New Roman" w:cs="Times New Roman"/>
          <w:sz w:val="28"/>
          <w:szCs w:val="28"/>
        </w:rPr>
      </w:pPr>
      <w:r w:rsidRPr="004F1EB8">
        <w:rPr>
          <w:rFonts w:ascii="Times New Roman" w:hAnsi="Times New Roman" w:cs="Times New Roman"/>
          <w:sz w:val="28"/>
          <w:szCs w:val="28"/>
        </w:rPr>
        <w:sym w:font="Symbol" w:char="F02D"/>
      </w:r>
      <w:r w:rsidRPr="004F1EB8">
        <w:rPr>
          <w:rFonts w:ascii="Times New Roman" w:hAnsi="Times New Roman" w:cs="Times New Roman"/>
          <w:sz w:val="28"/>
          <w:szCs w:val="28"/>
        </w:rPr>
        <w:t xml:space="preserve"> розроб</w:t>
      </w:r>
      <w:r w:rsidR="00236AFF">
        <w:rPr>
          <w:rFonts w:ascii="Times New Roman" w:hAnsi="Times New Roman" w:cs="Times New Roman"/>
          <w:sz w:val="28"/>
          <w:szCs w:val="28"/>
        </w:rPr>
        <w:t>лення</w:t>
      </w:r>
      <w:r w:rsidRPr="004F1EB8">
        <w:rPr>
          <w:rFonts w:ascii="Times New Roman" w:hAnsi="Times New Roman" w:cs="Times New Roman"/>
          <w:sz w:val="28"/>
          <w:szCs w:val="28"/>
        </w:rPr>
        <w:t xml:space="preserve"> та виготовлення науково-облікової документації на об’єкти культурної спадщини; </w:t>
      </w:r>
    </w:p>
    <w:p w14:paraId="7911F10C" w14:textId="77777777" w:rsidR="00B160C9" w:rsidRDefault="00320D5B" w:rsidP="00320D5B">
      <w:pPr>
        <w:pStyle w:val="a7"/>
        <w:widowControl/>
        <w:suppressAutoHyphens/>
        <w:ind w:left="0" w:firstLine="851"/>
        <w:jc w:val="both"/>
        <w:rPr>
          <w:rFonts w:ascii="Times New Roman" w:eastAsia="Calibri" w:hAnsi="Times New Roman" w:cs="Times New Roman"/>
          <w:color w:val="auto"/>
          <w:sz w:val="28"/>
          <w:szCs w:val="28"/>
          <w:lang w:eastAsia="en-US"/>
        </w:rPr>
      </w:pPr>
      <w:r w:rsidRPr="004F1EB8">
        <w:rPr>
          <w:rFonts w:ascii="Times New Roman" w:hAnsi="Times New Roman" w:cs="Times New Roman"/>
          <w:sz w:val="28"/>
          <w:szCs w:val="28"/>
        </w:rPr>
        <w:sym w:font="Symbol" w:char="F02D"/>
      </w:r>
      <w:r w:rsidR="004F1EB8" w:rsidRPr="00320D5B">
        <w:rPr>
          <w:rFonts w:ascii="Times New Roman" w:hAnsi="Times New Roman" w:cs="Times New Roman"/>
          <w:sz w:val="28"/>
          <w:szCs w:val="28"/>
        </w:rPr>
        <w:t xml:space="preserve"> укладання й переукладання охоронних договорів на об’єкти культурної спадщини громади.</w:t>
      </w:r>
      <w:r w:rsidR="00280F13" w:rsidRPr="00320D5B">
        <w:rPr>
          <w:rFonts w:ascii="Times New Roman" w:eastAsia="Calibri" w:hAnsi="Times New Roman" w:cs="Times New Roman"/>
          <w:color w:val="auto"/>
          <w:sz w:val="28"/>
          <w:szCs w:val="28"/>
          <w:lang w:eastAsia="en-US"/>
        </w:rPr>
        <w:t xml:space="preserve">  </w:t>
      </w:r>
    </w:p>
    <w:p w14:paraId="1734FC54" w14:textId="5453BF47" w:rsidR="00320D5B" w:rsidRDefault="00B160C9" w:rsidP="00320D5B">
      <w:pPr>
        <w:pStyle w:val="a7"/>
        <w:widowControl/>
        <w:suppressAutoHyphens/>
        <w:ind w:left="0" w:firstLine="851"/>
        <w:jc w:val="both"/>
        <w:rPr>
          <w:rFonts w:ascii="Times New Roman" w:eastAsia="Calibri" w:hAnsi="Times New Roman" w:cs="Times New Roman"/>
          <w:color w:val="auto"/>
          <w:sz w:val="28"/>
          <w:szCs w:val="28"/>
          <w:lang w:eastAsia="en-US"/>
        </w:rPr>
      </w:pPr>
      <w:r>
        <w:rPr>
          <w:rFonts w:ascii="Times New Roman" w:eastAsia="Calibri" w:hAnsi="Times New Roman" w:cs="Times New Roman"/>
          <w:color w:val="auto"/>
          <w:sz w:val="28"/>
          <w:szCs w:val="28"/>
          <w:lang w:eastAsia="en-US"/>
        </w:rPr>
        <w:t>Очікувані результати виконання Програми детальніше наведені в Додатку 2.</w:t>
      </w:r>
      <w:r w:rsidR="00280F13" w:rsidRPr="00320D5B">
        <w:rPr>
          <w:rFonts w:ascii="Times New Roman" w:eastAsia="Calibri" w:hAnsi="Times New Roman" w:cs="Times New Roman"/>
          <w:color w:val="auto"/>
          <w:sz w:val="28"/>
          <w:szCs w:val="28"/>
          <w:lang w:eastAsia="en-US"/>
        </w:rPr>
        <w:t xml:space="preserve">   </w:t>
      </w:r>
    </w:p>
    <w:p w14:paraId="5C6E20D6" w14:textId="79DAE0F1" w:rsidR="00280F13" w:rsidRDefault="00280F13" w:rsidP="00280F13">
      <w:pPr>
        <w:widowControl/>
        <w:suppressAutoHyphens/>
        <w:contextualSpacing/>
        <w:jc w:val="both"/>
        <w:rPr>
          <w:rFonts w:ascii="Times New Roman" w:eastAsia="Calibri" w:hAnsi="Times New Roman" w:cs="Times New Roman"/>
          <w:color w:val="auto"/>
          <w:sz w:val="28"/>
          <w:szCs w:val="28"/>
          <w:lang w:eastAsia="en-US"/>
        </w:rPr>
      </w:pPr>
      <w:r>
        <w:rPr>
          <w:rFonts w:ascii="Times New Roman" w:eastAsia="Calibri" w:hAnsi="Times New Roman" w:cs="Times New Roman"/>
          <w:color w:val="auto"/>
          <w:sz w:val="28"/>
          <w:szCs w:val="28"/>
          <w:lang w:eastAsia="en-US"/>
        </w:rPr>
        <w:t xml:space="preserve">      </w:t>
      </w:r>
      <w:r w:rsidR="00320D5B">
        <w:rPr>
          <w:rFonts w:ascii="Times New Roman" w:eastAsia="Calibri" w:hAnsi="Times New Roman" w:cs="Times New Roman"/>
          <w:color w:val="auto"/>
          <w:sz w:val="28"/>
          <w:szCs w:val="28"/>
          <w:lang w:eastAsia="en-US"/>
        </w:rPr>
        <w:t xml:space="preserve">      </w:t>
      </w:r>
    </w:p>
    <w:p w14:paraId="482BE44D" w14:textId="77777777" w:rsidR="00320D5B" w:rsidRDefault="00320D5B" w:rsidP="00280F13">
      <w:pPr>
        <w:widowControl/>
        <w:suppressAutoHyphens/>
        <w:contextualSpacing/>
        <w:jc w:val="both"/>
        <w:rPr>
          <w:rFonts w:ascii="Times New Roman" w:eastAsia="Calibri" w:hAnsi="Times New Roman" w:cs="Times New Roman"/>
          <w:color w:val="auto"/>
          <w:sz w:val="28"/>
          <w:szCs w:val="28"/>
          <w:lang w:eastAsia="en-US"/>
        </w:rPr>
      </w:pPr>
    </w:p>
    <w:p w14:paraId="591E7002" w14:textId="77777777" w:rsidR="00E87175" w:rsidRDefault="00E87175" w:rsidP="00280F13">
      <w:pPr>
        <w:widowControl/>
        <w:suppressAutoHyphens/>
        <w:contextualSpacing/>
        <w:jc w:val="both"/>
        <w:rPr>
          <w:rFonts w:ascii="Times New Roman" w:eastAsia="Calibri" w:hAnsi="Times New Roman" w:cs="Times New Roman"/>
          <w:color w:val="auto"/>
          <w:sz w:val="28"/>
          <w:szCs w:val="28"/>
          <w:lang w:eastAsia="en-US"/>
        </w:rPr>
      </w:pPr>
    </w:p>
    <w:p w14:paraId="249C4B87" w14:textId="77777777" w:rsidR="00F06CED" w:rsidRDefault="00F06CED" w:rsidP="00280F13">
      <w:pPr>
        <w:widowControl/>
        <w:suppressAutoHyphens/>
        <w:contextualSpacing/>
        <w:jc w:val="both"/>
        <w:rPr>
          <w:rFonts w:ascii="Times New Roman" w:eastAsia="Calibri" w:hAnsi="Times New Roman" w:cs="Times New Roman"/>
          <w:color w:val="auto"/>
          <w:sz w:val="28"/>
          <w:szCs w:val="28"/>
          <w:lang w:eastAsia="en-US"/>
        </w:rPr>
      </w:pPr>
    </w:p>
    <w:p w14:paraId="753E2269" w14:textId="77777777" w:rsidR="00F06CED" w:rsidRDefault="00F06CED" w:rsidP="00280F13">
      <w:pPr>
        <w:widowControl/>
        <w:suppressAutoHyphens/>
        <w:contextualSpacing/>
        <w:jc w:val="both"/>
        <w:rPr>
          <w:rFonts w:ascii="Times New Roman" w:eastAsia="Calibri" w:hAnsi="Times New Roman" w:cs="Times New Roman"/>
          <w:color w:val="auto"/>
          <w:sz w:val="28"/>
          <w:szCs w:val="28"/>
          <w:lang w:eastAsia="en-US"/>
        </w:rPr>
      </w:pPr>
    </w:p>
    <w:p w14:paraId="015B3CD8" w14:textId="77777777" w:rsidR="00F06CED" w:rsidRDefault="00F06CED" w:rsidP="00280F13">
      <w:pPr>
        <w:widowControl/>
        <w:suppressAutoHyphens/>
        <w:contextualSpacing/>
        <w:jc w:val="both"/>
        <w:rPr>
          <w:rFonts w:ascii="Times New Roman" w:eastAsia="Calibri" w:hAnsi="Times New Roman" w:cs="Times New Roman"/>
          <w:color w:val="auto"/>
          <w:sz w:val="28"/>
          <w:szCs w:val="28"/>
          <w:lang w:eastAsia="en-US"/>
        </w:rPr>
      </w:pPr>
    </w:p>
    <w:p w14:paraId="382BD8B3" w14:textId="77777777" w:rsidR="00320D5B" w:rsidRDefault="00320D5B" w:rsidP="00320D5B">
      <w:pPr>
        <w:jc w:val="both"/>
        <w:rPr>
          <w:rFonts w:ascii="Times New Roman" w:hAnsi="Times New Roman" w:cs="Times New Roman"/>
          <w:b/>
          <w:sz w:val="28"/>
          <w:szCs w:val="28"/>
        </w:rPr>
      </w:pPr>
      <w:r>
        <w:rPr>
          <w:rFonts w:ascii="Times New Roman" w:hAnsi="Times New Roman" w:cs="Times New Roman"/>
          <w:b/>
          <w:sz w:val="28"/>
          <w:szCs w:val="28"/>
        </w:rPr>
        <w:t>Завідувач</w:t>
      </w:r>
      <w:r w:rsidRPr="004C729A">
        <w:rPr>
          <w:rFonts w:ascii="Times New Roman" w:hAnsi="Times New Roman" w:cs="Times New Roman"/>
          <w:b/>
          <w:sz w:val="28"/>
          <w:szCs w:val="28"/>
        </w:rPr>
        <w:t xml:space="preserve"> сектору</w:t>
      </w:r>
      <w:r>
        <w:rPr>
          <w:rFonts w:ascii="Times New Roman" w:hAnsi="Times New Roman" w:cs="Times New Roman"/>
          <w:b/>
          <w:sz w:val="28"/>
          <w:szCs w:val="28"/>
        </w:rPr>
        <w:t xml:space="preserve"> </w:t>
      </w:r>
      <w:r w:rsidRPr="004C729A">
        <w:rPr>
          <w:rFonts w:ascii="Times New Roman" w:hAnsi="Times New Roman" w:cs="Times New Roman"/>
          <w:b/>
          <w:sz w:val="28"/>
          <w:szCs w:val="28"/>
        </w:rPr>
        <w:t xml:space="preserve">з питань </w:t>
      </w:r>
    </w:p>
    <w:p w14:paraId="052515A9" w14:textId="77777777" w:rsidR="00320D5B" w:rsidRDefault="00320D5B" w:rsidP="00320D5B">
      <w:pPr>
        <w:jc w:val="both"/>
        <w:rPr>
          <w:rFonts w:ascii="Times New Roman" w:hAnsi="Times New Roman" w:cs="Times New Roman"/>
          <w:b/>
          <w:sz w:val="28"/>
          <w:szCs w:val="28"/>
        </w:rPr>
      </w:pPr>
      <w:r w:rsidRPr="004C729A">
        <w:rPr>
          <w:rFonts w:ascii="Times New Roman" w:hAnsi="Times New Roman" w:cs="Times New Roman"/>
          <w:b/>
          <w:sz w:val="28"/>
          <w:szCs w:val="28"/>
        </w:rPr>
        <w:t xml:space="preserve">охорони культурної спадщини </w:t>
      </w:r>
    </w:p>
    <w:p w14:paraId="7ABCA492" w14:textId="18C32E01" w:rsidR="00320D5B" w:rsidRPr="00001DE4" w:rsidRDefault="00320D5B" w:rsidP="00320D5B">
      <w:pPr>
        <w:jc w:val="both"/>
        <w:rPr>
          <w:rFonts w:ascii="Times New Roman" w:hAnsi="Times New Roman" w:cs="Times New Roman"/>
          <w:b/>
          <w:sz w:val="28"/>
          <w:szCs w:val="28"/>
        </w:rPr>
      </w:pPr>
      <w:r w:rsidRPr="004C729A">
        <w:rPr>
          <w:rFonts w:ascii="Times New Roman" w:hAnsi="Times New Roman" w:cs="Times New Roman"/>
          <w:b/>
          <w:sz w:val="28"/>
          <w:szCs w:val="28"/>
        </w:rPr>
        <w:t xml:space="preserve">Погребищенської міської ради         </w:t>
      </w:r>
      <w:r w:rsidR="00A04F42">
        <w:rPr>
          <w:rFonts w:ascii="Times New Roman" w:hAnsi="Times New Roman" w:cs="Times New Roman"/>
          <w:b/>
          <w:sz w:val="28"/>
          <w:szCs w:val="28"/>
        </w:rPr>
        <w:t xml:space="preserve">                          </w:t>
      </w:r>
      <w:r w:rsidRPr="004C729A">
        <w:rPr>
          <w:rFonts w:ascii="Times New Roman" w:hAnsi="Times New Roman" w:cs="Times New Roman"/>
          <w:b/>
          <w:sz w:val="28"/>
          <w:szCs w:val="28"/>
        </w:rPr>
        <w:t xml:space="preserve">  Анатолій ТИМОЩУК</w:t>
      </w:r>
    </w:p>
    <w:p w14:paraId="32026D60" w14:textId="77777777" w:rsidR="00320D5B" w:rsidRPr="008D0312" w:rsidRDefault="00320D5B" w:rsidP="00320D5B"/>
    <w:p w14:paraId="40AFF833" w14:textId="413044F7" w:rsidR="00280F13" w:rsidRPr="00320D5B" w:rsidRDefault="00280F13" w:rsidP="00320D5B">
      <w:pPr>
        <w:widowControl/>
        <w:suppressAutoHyphens/>
        <w:contextualSpacing/>
        <w:jc w:val="both"/>
        <w:rPr>
          <w:rFonts w:ascii="Times New Roman" w:eastAsia="Calibri" w:hAnsi="Times New Roman" w:cs="Times New Roman"/>
          <w:color w:val="auto"/>
          <w:sz w:val="28"/>
          <w:szCs w:val="28"/>
          <w:lang w:eastAsia="en-US"/>
        </w:rPr>
        <w:sectPr w:rsidR="00280F13" w:rsidRPr="00320D5B" w:rsidSect="008968A3">
          <w:pgSz w:w="11906" w:h="16838"/>
          <w:pgMar w:top="850" w:right="850" w:bottom="709" w:left="1417" w:header="708" w:footer="708" w:gutter="0"/>
          <w:cols w:space="708"/>
          <w:docGrid w:linePitch="360"/>
        </w:sectPr>
      </w:pPr>
    </w:p>
    <w:p w14:paraId="236A511B" w14:textId="77777777" w:rsidR="00320D5B" w:rsidRPr="00320D5B" w:rsidRDefault="00320D5B" w:rsidP="00320D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8212"/>
        <w:rPr>
          <w:rFonts w:ascii="Times New Roman" w:hAnsi="Times New Roman" w:cs="Times New Roman"/>
        </w:rPr>
      </w:pPr>
      <w:r w:rsidRPr="00320D5B">
        <w:rPr>
          <w:rFonts w:ascii="Times New Roman" w:hAnsi="Times New Roman" w:cs="Times New Roman"/>
        </w:rPr>
        <w:lastRenderedPageBreak/>
        <w:t>Додаток 1</w:t>
      </w:r>
    </w:p>
    <w:p w14:paraId="2B9C325A" w14:textId="5E0BFF21" w:rsidR="00320D5B" w:rsidRPr="00320D5B" w:rsidRDefault="00320D5B" w:rsidP="001E57AF">
      <w:pPr>
        <w:suppressAutoHyphens/>
        <w:ind w:left="8212"/>
        <w:rPr>
          <w:rFonts w:ascii="Times New Roman" w:hAnsi="Times New Roman" w:cs="Times New Roman"/>
          <w:sz w:val="22"/>
          <w:szCs w:val="28"/>
          <w:lang w:eastAsia="en-US"/>
        </w:rPr>
      </w:pPr>
      <w:r w:rsidRPr="00320D5B">
        <w:rPr>
          <w:rFonts w:ascii="Times New Roman" w:hAnsi="Times New Roman" w:cs="Times New Roman"/>
        </w:rPr>
        <w:t xml:space="preserve">до  </w:t>
      </w:r>
      <w:r w:rsidR="001E57AF" w:rsidRPr="001E57AF">
        <w:rPr>
          <w:rFonts w:ascii="Times New Roman" w:hAnsi="Times New Roman"/>
        </w:rPr>
        <w:t xml:space="preserve">міської цільової </w:t>
      </w:r>
      <w:r w:rsidR="001E57AF" w:rsidRPr="001E57AF">
        <w:rPr>
          <w:rFonts w:ascii="Times New Roman" w:hAnsi="Times New Roman"/>
          <w:kern w:val="3"/>
        </w:rPr>
        <w:t>Програми охорони та збереження об’єктів культурної спадщини, розташованих на території Погребищенської міської територіальної громади, на 2026-2028 роки</w:t>
      </w:r>
      <w:r w:rsidR="001E57AF">
        <w:rPr>
          <w:rFonts w:ascii="Times New Roman" w:hAnsi="Times New Roman"/>
          <w:kern w:val="3"/>
        </w:rPr>
        <w:t xml:space="preserve"> </w:t>
      </w:r>
      <w:r w:rsidRPr="00320D5B">
        <w:rPr>
          <w:rFonts w:ascii="Times New Roman" w:hAnsi="Times New Roman" w:cs="Times New Roman"/>
          <w:lang w:eastAsia="en-US"/>
        </w:rPr>
        <w:t>затвердженої  рішенням _____сесії Погребищенської  міської ради 8 скликання _____________ року №</w:t>
      </w:r>
      <w:r w:rsidRPr="00320D5B">
        <w:rPr>
          <w:rFonts w:ascii="Times New Roman" w:hAnsi="Times New Roman" w:cs="Times New Roman"/>
          <w:sz w:val="22"/>
          <w:szCs w:val="28"/>
          <w:lang w:eastAsia="en-US"/>
        </w:rPr>
        <w:t xml:space="preserve"> ___</w:t>
      </w:r>
    </w:p>
    <w:p w14:paraId="39B6AA7B" w14:textId="45B09C55" w:rsidR="00280F13" w:rsidRPr="00B86C5B" w:rsidRDefault="00280F13" w:rsidP="00280F13">
      <w:pPr>
        <w:widowControl/>
        <w:tabs>
          <w:tab w:val="left" w:pos="2865"/>
        </w:tabs>
        <w:jc w:val="right"/>
        <w:rPr>
          <w:rFonts w:ascii="Times New Roman" w:hAnsi="Times New Roman" w:cs="Times New Roman"/>
          <w:color w:val="auto"/>
          <w:lang w:eastAsia="en-US"/>
        </w:rPr>
      </w:pPr>
    </w:p>
    <w:p w14:paraId="2FB6F47F" w14:textId="77777777" w:rsidR="00280F13" w:rsidRPr="001A5C7F" w:rsidRDefault="00280F13" w:rsidP="00280F13">
      <w:pPr>
        <w:ind w:firstLine="540"/>
        <w:jc w:val="center"/>
        <w:rPr>
          <w:rFonts w:ascii="Times New Roman" w:eastAsia="Calibri" w:hAnsi="Times New Roman" w:cs="Times New Roman"/>
          <w:b/>
          <w:bCs/>
          <w:caps/>
        </w:rPr>
      </w:pPr>
    </w:p>
    <w:p w14:paraId="18CE6E60" w14:textId="77777777" w:rsidR="00280F13" w:rsidRPr="001A5C7F" w:rsidRDefault="00280F13" w:rsidP="00280F13">
      <w:pPr>
        <w:ind w:firstLine="540"/>
        <w:jc w:val="center"/>
        <w:rPr>
          <w:rFonts w:ascii="Times New Roman" w:eastAsia="Calibri" w:hAnsi="Times New Roman" w:cs="Times New Roman"/>
          <w:b/>
          <w:bCs/>
          <w:caps/>
        </w:rPr>
      </w:pPr>
      <w:r w:rsidRPr="001A5C7F">
        <w:rPr>
          <w:rFonts w:ascii="Times New Roman" w:hAnsi="Times New Roman" w:cs="Times New Roman"/>
          <w:b/>
          <w:bCs/>
          <w:sz w:val="28"/>
          <w:szCs w:val="28"/>
          <w:lang w:eastAsia="ru-RU"/>
        </w:rPr>
        <w:t xml:space="preserve">Напрямки діяльності та заходи </w:t>
      </w:r>
      <w:r>
        <w:rPr>
          <w:rFonts w:ascii="Times New Roman" w:hAnsi="Times New Roman" w:cs="Times New Roman"/>
          <w:b/>
          <w:bCs/>
          <w:sz w:val="28"/>
          <w:szCs w:val="28"/>
          <w:lang w:eastAsia="ru-RU"/>
        </w:rPr>
        <w:t>Програми</w:t>
      </w:r>
    </w:p>
    <w:tbl>
      <w:tblPr>
        <w:tblpPr w:leftFromText="180" w:rightFromText="180" w:vertAnchor="text" w:horzAnchor="margin" w:tblpXSpec="center" w:tblpY="213"/>
        <w:tblW w:w="16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6"/>
        <w:gridCol w:w="2881"/>
        <w:gridCol w:w="2933"/>
        <w:gridCol w:w="1010"/>
        <w:gridCol w:w="2330"/>
        <w:gridCol w:w="2090"/>
        <w:gridCol w:w="869"/>
        <w:gridCol w:w="869"/>
        <w:gridCol w:w="869"/>
        <w:gridCol w:w="1839"/>
      </w:tblGrid>
      <w:tr w:rsidR="00280F13" w:rsidRPr="001A5C7F" w14:paraId="6015D938" w14:textId="77777777" w:rsidTr="007573A8">
        <w:trPr>
          <w:trHeight w:val="375"/>
        </w:trPr>
        <w:tc>
          <w:tcPr>
            <w:tcW w:w="516" w:type="dxa"/>
            <w:vMerge w:val="restart"/>
            <w:tcBorders>
              <w:top w:val="single" w:sz="4" w:space="0" w:color="auto"/>
              <w:left w:val="single" w:sz="4" w:space="0" w:color="auto"/>
              <w:bottom w:val="single" w:sz="4" w:space="0" w:color="auto"/>
              <w:right w:val="single" w:sz="4" w:space="0" w:color="auto"/>
            </w:tcBorders>
          </w:tcPr>
          <w:p w14:paraId="426D223B" w14:textId="77777777" w:rsidR="00280F13" w:rsidRPr="001A5C7F" w:rsidRDefault="00280F13" w:rsidP="007573A8">
            <w:pPr>
              <w:rPr>
                <w:rFonts w:ascii="Times New Roman" w:eastAsia="Calibri" w:hAnsi="Times New Roman" w:cs="Times New Roman"/>
              </w:rPr>
            </w:pPr>
            <w:bookmarkStart w:id="40" w:name="155"/>
            <w:bookmarkStart w:id="41" w:name="162"/>
            <w:bookmarkEnd w:id="40"/>
            <w:bookmarkEnd w:id="41"/>
            <w:r w:rsidRPr="001A5C7F">
              <w:rPr>
                <w:rFonts w:ascii="Times New Roman" w:eastAsia="Calibri" w:hAnsi="Times New Roman" w:cs="Times New Roman"/>
              </w:rPr>
              <w:t>№</w:t>
            </w:r>
          </w:p>
          <w:p w14:paraId="6FC7049A" w14:textId="77777777" w:rsidR="00280F13" w:rsidRPr="001A5C7F" w:rsidRDefault="00280F13" w:rsidP="007573A8">
            <w:pPr>
              <w:rPr>
                <w:rFonts w:ascii="Times New Roman" w:eastAsia="Calibri" w:hAnsi="Times New Roman" w:cs="Times New Roman"/>
              </w:rPr>
            </w:pPr>
            <w:r w:rsidRPr="001A5C7F">
              <w:rPr>
                <w:rFonts w:ascii="Times New Roman" w:eastAsia="Calibri" w:hAnsi="Times New Roman" w:cs="Times New Roman"/>
              </w:rPr>
              <w:t xml:space="preserve">з/п </w:t>
            </w:r>
          </w:p>
          <w:p w14:paraId="4108799D" w14:textId="77777777" w:rsidR="00280F13" w:rsidRPr="001A5C7F" w:rsidRDefault="00280F13" w:rsidP="007573A8">
            <w:pPr>
              <w:rPr>
                <w:rFonts w:ascii="Times New Roman" w:eastAsia="Calibri" w:hAnsi="Times New Roman" w:cs="Times New Roman"/>
              </w:rPr>
            </w:pPr>
          </w:p>
        </w:tc>
        <w:tc>
          <w:tcPr>
            <w:tcW w:w="2881" w:type="dxa"/>
            <w:vMerge w:val="restart"/>
            <w:tcBorders>
              <w:top w:val="single" w:sz="4" w:space="0" w:color="auto"/>
              <w:left w:val="single" w:sz="4" w:space="0" w:color="auto"/>
              <w:bottom w:val="single" w:sz="4" w:space="0" w:color="auto"/>
              <w:right w:val="single" w:sz="4" w:space="0" w:color="auto"/>
            </w:tcBorders>
            <w:hideMark/>
          </w:tcPr>
          <w:p w14:paraId="7D2E44A3" w14:textId="77777777" w:rsidR="00280F13" w:rsidRPr="001A5C7F" w:rsidRDefault="00280F13" w:rsidP="007573A8">
            <w:pPr>
              <w:jc w:val="center"/>
              <w:rPr>
                <w:rFonts w:ascii="Times New Roman" w:eastAsia="Calibri" w:hAnsi="Times New Roman" w:cs="Times New Roman"/>
              </w:rPr>
            </w:pPr>
            <w:r w:rsidRPr="001A5C7F">
              <w:rPr>
                <w:rFonts w:ascii="Times New Roman" w:eastAsia="Calibri" w:hAnsi="Times New Roman" w:cs="Times New Roman"/>
              </w:rPr>
              <w:t>Напрями</w:t>
            </w:r>
          </w:p>
          <w:p w14:paraId="730C21CA" w14:textId="77777777" w:rsidR="00280F13" w:rsidRPr="001A5C7F" w:rsidRDefault="00280F13" w:rsidP="007573A8">
            <w:pPr>
              <w:jc w:val="center"/>
              <w:rPr>
                <w:rFonts w:ascii="Times New Roman" w:eastAsia="Calibri" w:hAnsi="Times New Roman" w:cs="Times New Roman"/>
              </w:rPr>
            </w:pPr>
            <w:r w:rsidRPr="001A5C7F">
              <w:rPr>
                <w:rFonts w:ascii="Times New Roman" w:eastAsia="Calibri" w:hAnsi="Times New Roman" w:cs="Times New Roman"/>
              </w:rPr>
              <w:t xml:space="preserve">діяльності </w:t>
            </w:r>
          </w:p>
          <w:p w14:paraId="337936E6" w14:textId="77777777" w:rsidR="00280F13" w:rsidRPr="001A5C7F" w:rsidRDefault="00280F13" w:rsidP="007573A8">
            <w:pPr>
              <w:jc w:val="center"/>
              <w:rPr>
                <w:rFonts w:ascii="Times New Roman" w:eastAsia="Calibri" w:hAnsi="Times New Roman" w:cs="Times New Roman"/>
              </w:rPr>
            </w:pPr>
            <w:r w:rsidRPr="001A5C7F">
              <w:rPr>
                <w:rFonts w:ascii="Times New Roman" w:eastAsia="Calibri" w:hAnsi="Times New Roman" w:cs="Times New Roman"/>
              </w:rPr>
              <w:t>(пріоритетні завдання)</w:t>
            </w:r>
          </w:p>
        </w:tc>
        <w:tc>
          <w:tcPr>
            <w:tcW w:w="2933" w:type="dxa"/>
            <w:vMerge w:val="restart"/>
            <w:tcBorders>
              <w:top w:val="single" w:sz="4" w:space="0" w:color="auto"/>
              <w:left w:val="single" w:sz="4" w:space="0" w:color="auto"/>
              <w:bottom w:val="single" w:sz="4" w:space="0" w:color="auto"/>
              <w:right w:val="single" w:sz="4" w:space="0" w:color="auto"/>
            </w:tcBorders>
            <w:hideMark/>
          </w:tcPr>
          <w:p w14:paraId="4C3BDA6A" w14:textId="77777777" w:rsidR="00280F13" w:rsidRPr="001A5C7F" w:rsidRDefault="00280F13" w:rsidP="007573A8">
            <w:pPr>
              <w:jc w:val="center"/>
              <w:rPr>
                <w:rFonts w:ascii="Times New Roman" w:eastAsia="Calibri" w:hAnsi="Times New Roman" w:cs="Times New Roman"/>
              </w:rPr>
            </w:pPr>
            <w:r w:rsidRPr="001A5C7F">
              <w:rPr>
                <w:rFonts w:ascii="Times New Roman" w:eastAsia="Calibri" w:hAnsi="Times New Roman" w:cs="Times New Roman"/>
              </w:rPr>
              <w:t>Перелік</w:t>
            </w:r>
          </w:p>
          <w:p w14:paraId="2F36EB93" w14:textId="77777777" w:rsidR="00280F13" w:rsidRPr="001A5C7F" w:rsidRDefault="00280F13" w:rsidP="007573A8">
            <w:pPr>
              <w:jc w:val="center"/>
              <w:rPr>
                <w:rFonts w:ascii="Times New Roman" w:eastAsia="Calibri" w:hAnsi="Times New Roman" w:cs="Times New Roman"/>
              </w:rPr>
            </w:pPr>
            <w:r w:rsidRPr="001A5C7F">
              <w:rPr>
                <w:rFonts w:ascii="Times New Roman" w:eastAsia="Calibri" w:hAnsi="Times New Roman" w:cs="Times New Roman"/>
              </w:rPr>
              <w:t xml:space="preserve">заходів </w:t>
            </w:r>
            <w:r>
              <w:rPr>
                <w:rFonts w:ascii="Times New Roman" w:eastAsia="Calibri" w:hAnsi="Times New Roman" w:cs="Times New Roman"/>
              </w:rPr>
              <w:t>міської цільової Програми</w:t>
            </w:r>
          </w:p>
        </w:tc>
        <w:tc>
          <w:tcPr>
            <w:tcW w:w="1010" w:type="dxa"/>
            <w:vMerge w:val="restart"/>
            <w:tcBorders>
              <w:top w:val="single" w:sz="4" w:space="0" w:color="auto"/>
              <w:left w:val="single" w:sz="4" w:space="0" w:color="auto"/>
              <w:bottom w:val="single" w:sz="4" w:space="0" w:color="auto"/>
              <w:right w:val="single" w:sz="4" w:space="0" w:color="auto"/>
            </w:tcBorders>
            <w:hideMark/>
          </w:tcPr>
          <w:p w14:paraId="6D9440F9" w14:textId="77777777" w:rsidR="00280F13" w:rsidRDefault="00280F13" w:rsidP="007573A8">
            <w:pPr>
              <w:jc w:val="center"/>
              <w:rPr>
                <w:rFonts w:ascii="Times New Roman" w:eastAsia="Calibri" w:hAnsi="Times New Roman" w:cs="Times New Roman"/>
              </w:rPr>
            </w:pPr>
            <w:r w:rsidRPr="001A5C7F">
              <w:rPr>
                <w:rFonts w:ascii="Times New Roman" w:eastAsia="Calibri" w:hAnsi="Times New Roman" w:cs="Times New Roman"/>
              </w:rPr>
              <w:t xml:space="preserve">Строки  </w:t>
            </w:r>
            <w:proofErr w:type="spellStart"/>
            <w:r w:rsidRPr="001A5C7F">
              <w:rPr>
                <w:rFonts w:ascii="Times New Roman" w:eastAsia="Calibri" w:hAnsi="Times New Roman" w:cs="Times New Roman"/>
              </w:rPr>
              <w:t>вико-нання</w:t>
            </w:r>
            <w:proofErr w:type="spellEnd"/>
          </w:p>
          <w:p w14:paraId="68F842C9" w14:textId="51F799FD" w:rsidR="00236AFF" w:rsidRPr="001A5C7F" w:rsidRDefault="00236AFF" w:rsidP="007573A8">
            <w:pPr>
              <w:jc w:val="center"/>
              <w:rPr>
                <w:rFonts w:ascii="Times New Roman" w:eastAsia="Calibri" w:hAnsi="Times New Roman" w:cs="Times New Roman"/>
              </w:rPr>
            </w:pPr>
            <w:r>
              <w:rPr>
                <w:rFonts w:ascii="Times New Roman" w:eastAsia="Calibri" w:hAnsi="Times New Roman" w:cs="Times New Roman"/>
              </w:rPr>
              <w:t>(роки)</w:t>
            </w:r>
          </w:p>
        </w:tc>
        <w:tc>
          <w:tcPr>
            <w:tcW w:w="2330" w:type="dxa"/>
            <w:vMerge w:val="restart"/>
            <w:tcBorders>
              <w:top w:val="single" w:sz="4" w:space="0" w:color="auto"/>
              <w:left w:val="single" w:sz="4" w:space="0" w:color="auto"/>
              <w:bottom w:val="single" w:sz="4" w:space="0" w:color="auto"/>
              <w:right w:val="single" w:sz="4" w:space="0" w:color="auto"/>
            </w:tcBorders>
            <w:hideMark/>
          </w:tcPr>
          <w:p w14:paraId="172717CD" w14:textId="77777777" w:rsidR="00280F13" w:rsidRPr="001A5C7F" w:rsidRDefault="00280F13" w:rsidP="007573A8">
            <w:pPr>
              <w:jc w:val="center"/>
              <w:rPr>
                <w:rFonts w:ascii="Times New Roman" w:eastAsia="Calibri" w:hAnsi="Times New Roman" w:cs="Times New Roman"/>
              </w:rPr>
            </w:pPr>
            <w:r w:rsidRPr="001A5C7F">
              <w:rPr>
                <w:rFonts w:ascii="Times New Roman" w:eastAsia="Calibri" w:hAnsi="Times New Roman" w:cs="Times New Roman"/>
              </w:rPr>
              <w:t>Виконавці</w:t>
            </w:r>
          </w:p>
        </w:tc>
        <w:tc>
          <w:tcPr>
            <w:tcW w:w="2090" w:type="dxa"/>
            <w:vMerge w:val="restart"/>
            <w:tcBorders>
              <w:top w:val="single" w:sz="4" w:space="0" w:color="auto"/>
              <w:left w:val="single" w:sz="4" w:space="0" w:color="auto"/>
              <w:bottom w:val="single" w:sz="4" w:space="0" w:color="auto"/>
              <w:right w:val="single" w:sz="4" w:space="0" w:color="auto"/>
            </w:tcBorders>
            <w:hideMark/>
          </w:tcPr>
          <w:p w14:paraId="51C8D3D6" w14:textId="77777777" w:rsidR="00280F13" w:rsidRPr="001A5C7F" w:rsidRDefault="00280F13" w:rsidP="007573A8">
            <w:pPr>
              <w:ind w:left="-107"/>
              <w:jc w:val="center"/>
              <w:rPr>
                <w:rFonts w:ascii="Times New Roman" w:eastAsia="Calibri" w:hAnsi="Times New Roman" w:cs="Times New Roman"/>
              </w:rPr>
            </w:pPr>
            <w:r w:rsidRPr="001A5C7F">
              <w:rPr>
                <w:rFonts w:ascii="Times New Roman" w:eastAsia="Calibri" w:hAnsi="Times New Roman" w:cs="Times New Roman"/>
              </w:rPr>
              <w:t>Джерела фінансування</w:t>
            </w:r>
          </w:p>
        </w:tc>
        <w:tc>
          <w:tcPr>
            <w:tcW w:w="2607" w:type="dxa"/>
            <w:gridSpan w:val="3"/>
            <w:tcBorders>
              <w:top w:val="single" w:sz="4" w:space="0" w:color="auto"/>
              <w:left w:val="single" w:sz="4" w:space="0" w:color="auto"/>
              <w:bottom w:val="single" w:sz="4" w:space="0" w:color="auto"/>
              <w:right w:val="single" w:sz="4" w:space="0" w:color="auto"/>
            </w:tcBorders>
          </w:tcPr>
          <w:p w14:paraId="207393B5" w14:textId="21C59753" w:rsidR="00280F13" w:rsidRPr="001A5C7F" w:rsidRDefault="00280F13" w:rsidP="007573A8">
            <w:pPr>
              <w:jc w:val="center"/>
              <w:rPr>
                <w:rFonts w:ascii="Times New Roman" w:eastAsia="Calibri" w:hAnsi="Times New Roman" w:cs="Times New Roman"/>
              </w:rPr>
            </w:pPr>
            <w:r w:rsidRPr="001A5C7F">
              <w:rPr>
                <w:rFonts w:ascii="Times New Roman" w:eastAsia="Calibri" w:hAnsi="Times New Roman" w:cs="Times New Roman"/>
              </w:rPr>
              <w:t>Орієнтовні обсяги  фінансування (вартість) тис</w:t>
            </w:r>
            <w:r w:rsidR="006572AC">
              <w:rPr>
                <w:rFonts w:ascii="Times New Roman" w:eastAsia="Calibri" w:hAnsi="Times New Roman" w:cs="Times New Roman"/>
              </w:rPr>
              <w:t>.</w:t>
            </w:r>
            <w:r w:rsidRPr="001A5C7F">
              <w:rPr>
                <w:rFonts w:ascii="Times New Roman" w:eastAsia="Calibri" w:hAnsi="Times New Roman" w:cs="Times New Roman"/>
              </w:rPr>
              <w:t xml:space="preserve"> грн</w:t>
            </w:r>
            <w:r w:rsidR="00236AFF">
              <w:rPr>
                <w:rFonts w:ascii="Times New Roman" w:eastAsia="Calibri" w:hAnsi="Times New Roman" w:cs="Times New Roman"/>
              </w:rPr>
              <w:t>,</w:t>
            </w:r>
            <w:r w:rsidRPr="001A5C7F">
              <w:rPr>
                <w:rFonts w:ascii="Times New Roman" w:eastAsia="Calibri" w:hAnsi="Times New Roman" w:cs="Times New Roman"/>
              </w:rPr>
              <w:t xml:space="preserve"> у тому  числі:</w:t>
            </w:r>
          </w:p>
        </w:tc>
        <w:tc>
          <w:tcPr>
            <w:tcW w:w="1839" w:type="dxa"/>
            <w:vMerge w:val="restart"/>
            <w:tcBorders>
              <w:top w:val="single" w:sz="4" w:space="0" w:color="auto"/>
              <w:left w:val="single" w:sz="4" w:space="0" w:color="auto"/>
              <w:right w:val="single" w:sz="4" w:space="0" w:color="auto"/>
            </w:tcBorders>
            <w:hideMark/>
          </w:tcPr>
          <w:p w14:paraId="0CF64DDD" w14:textId="77777777" w:rsidR="00280F13" w:rsidRPr="001A5C7F" w:rsidRDefault="00280F13" w:rsidP="007573A8">
            <w:pPr>
              <w:jc w:val="center"/>
              <w:rPr>
                <w:rFonts w:ascii="Times New Roman" w:eastAsia="Calibri" w:hAnsi="Times New Roman" w:cs="Times New Roman"/>
              </w:rPr>
            </w:pPr>
            <w:r w:rsidRPr="001A5C7F">
              <w:rPr>
                <w:rFonts w:ascii="Times New Roman" w:eastAsia="Calibri" w:hAnsi="Times New Roman" w:cs="Times New Roman"/>
              </w:rPr>
              <w:t>Очікувані результати</w:t>
            </w:r>
          </w:p>
        </w:tc>
      </w:tr>
      <w:tr w:rsidR="00280F13" w:rsidRPr="001A5C7F" w14:paraId="457C45A5" w14:textId="77777777" w:rsidTr="007573A8">
        <w:trPr>
          <w:trHeight w:val="360"/>
        </w:trPr>
        <w:tc>
          <w:tcPr>
            <w:tcW w:w="516" w:type="dxa"/>
            <w:vMerge/>
            <w:tcBorders>
              <w:top w:val="single" w:sz="4" w:space="0" w:color="auto"/>
              <w:left w:val="single" w:sz="4" w:space="0" w:color="auto"/>
              <w:bottom w:val="single" w:sz="4" w:space="0" w:color="auto"/>
              <w:right w:val="single" w:sz="4" w:space="0" w:color="auto"/>
            </w:tcBorders>
            <w:vAlign w:val="center"/>
            <w:hideMark/>
          </w:tcPr>
          <w:p w14:paraId="413B338D" w14:textId="77777777" w:rsidR="00280F13" w:rsidRPr="001A5C7F" w:rsidRDefault="00280F13" w:rsidP="007573A8">
            <w:pPr>
              <w:rPr>
                <w:rFonts w:ascii="Times New Roman" w:eastAsia="Calibri" w:hAnsi="Times New Roman" w:cs="Times New Roman"/>
              </w:rPr>
            </w:pPr>
          </w:p>
        </w:tc>
        <w:tc>
          <w:tcPr>
            <w:tcW w:w="2881" w:type="dxa"/>
            <w:vMerge/>
            <w:tcBorders>
              <w:top w:val="single" w:sz="4" w:space="0" w:color="auto"/>
              <w:left w:val="single" w:sz="4" w:space="0" w:color="auto"/>
              <w:bottom w:val="single" w:sz="4" w:space="0" w:color="auto"/>
              <w:right w:val="single" w:sz="4" w:space="0" w:color="auto"/>
            </w:tcBorders>
            <w:vAlign w:val="center"/>
            <w:hideMark/>
          </w:tcPr>
          <w:p w14:paraId="17358BE1" w14:textId="77777777" w:rsidR="00280F13" w:rsidRPr="001A5C7F" w:rsidRDefault="00280F13" w:rsidP="007573A8">
            <w:pPr>
              <w:rPr>
                <w:rFonts w:ascii="Times New Roman" w:eastAsia="Calibri" w:hAnsi="Times New Roman" w:cs="Times New Roman"/>
              </w:rPr>
            </w:pPr>
          </w:p>
        </w:tc>
        <w:tc>
          <w:tcPr>
            <w:tcW w:w="2933" w:type="dxa"/>
            <w:vMerge/>
            <w:tcBorders>
              <w:top w:val="single" w:sz="4" w:space="0" w:color="auto"/>
              <w:left w:val="single" w:sz="4" w:space="0" w:color="auto"/>
              <w:bottom w:val="single" w:sz="4" w:space="0" w:color="auto"/>
              <w:right w:val="single" w:sz="4" w:space="0" w:color="auto"/>
            </w:tcBorders>
            <w:vAlign w:val="center"/>
            <w:hideMark/>
          </w:tcPr>
          <w:p w14:paraId="7C44008A" w14:textId="77777777" w:rsidR="00280F13" w:rsidRPr="001A5C7F" w:rsidRDefault="00280F13" w:rsidP="007573A8">
            <w:pPr>
              <w:jc w:val="center"/>
              <w:rPr>
                <w:rFonts w:ascii="Times New Roman" w:eastAsia="Calibri" w:hAnsi="Times New Roman" w:cs="Times New Roman"/>
              </w:rPr>
            </w:pPr>
          </w:p>
        </w:tc>
        <w:tc>
          <w:tcPr>
            <w:tcW w:w="1010" w:type="dxa"/>
            <w:vMerge/>
            <w:tcBorders>
              <w:top w:val="single" w:sz="4" w:space="0" w:color="auto"/>
              <w:left w:val="single" w:sz="4" w:space="0" w:color="auto"/>
              <w:bottom w:val="single" w:sz="4" w:space="0" w:color="auto"/>
              <w:right w:val="single" w:sz="4" w:space="0" w:color="auto"/>
            </w:tcBorders>
            <w:vAlign w:val="center"/>
            <w:hideMark/>
          </w:tcPr>
          <w:p w14:paraId="57D5AB1D" w14:textId="77777777" w:rsidR="00280F13" w:rsidRPr="001A5C7F" w:rsidRDefault="00280F13" w:rsidP="007573A8">
            <w:pPr>
              <w:jc w:val="center"/>
              <w:rPr>
                <w:rFonts w:ascii="Times New Roman" w:eastAsia="Calibri" w:hAnsi="Times New Roman" w:cs="Times New Roman"/>
              </w:rPr>
            </w:pPr>
          </w:p>
        </w:tc>
        <w:tc>
          <w:tcPr>
            <w:tcW w:w="2330" w:type="dxa"/>
            <w:vMerge/>
            <w:tcBorders>
              <w:top w:val="single" w:sz="4" w:space="0" w:color="auto"/>
              <w:left w:val="single" w:sz="4" w:space="0" w:color="auto"/>
              <w:bottom w:val="single" w:sz="4" w:space="0" w:color="auto"/>
              <w:right w:val="single" w:sz="4" w:space="0" w:color="auto"/>
            </w:tcBorders>
            <w:vAlign w:val="center"/>
            <w:hideMark/>
          </w:tcPr>
          <w:p w14:paraId="3B12507A" w14:textId="77777777" w:rsidR="00280F13" w:rsidRPr="001A5C7F" w:rsidRDefault="00280F13" w:rsidP="007573A8">
            <w:pPr>
              <w:jc w:val="center"/>
              <w:rPr>
                <w:rFonts w:ascii="Times New Roman" w:eastAsia="Calibri" w:hAnsi="Times New Roman" w:cs="Times New Roman"/>
              </w:rPr>
            </w:pPr>
          </w:p>
        </w:tc>
        <w:tc>
          <w:tcPr>
            <w:tcW w:w="2090" w:type="dxa"/>
            <w:vMerge/>
            <w:tcBorders>
              <w:top w:val="single" w:sz="4" w:space="0" w:color="auto"/>
              <w:left w:val="single" w:sz="4" w:space="0" w:color="auto"/>
              <w:bottom w:val="single" w:sz="4" w:space="0" w:color="auto"/>
              <w:right w:val="single" w:sz="4" w:space="0" w:color="auto"/>
            </w:tcBorders>
            <w:vAlign w:val="center"/>
            <w:hideMark/>
          </w:tcPr>
          <w:p w14:paraId="48A62319" w14:textId="77777777" w:rsidR="00280F13" w:rsidRPr="001A5C7F" w:rsidRDefault="00280F13" w:rsidP="007573A8">
            <w:pPr>
              <w:ind w:left="-107"/>
              <w:jc w:val="center"/>
              <w:rPr>
                <w:rFonts w:ascii="Times New Roman" w:eastAsia="Calibri" w:hAnsi="Times New Roman" w:cs="Times New Roman"/>
              </w:rPr>
            </w:pPr>
          </w:p>
        </w:tc>
        <w:tc>
          <w:tcPr>
            <w:tcW w:w="2607" w:type="dxa"/>
            <w:gridSpan w:val="3"/>
            <w:tcBorders>
              <w:top w:val="single" w:sz="4" w:space="0" w:color="auto"/>
              <w:left w:val="single" w:sz="4" w:space="0" w:color="auto"/>
              <w:bottom w:val="single" w:sz="4" w:space="0" w:color="auto"/>
              <w:right w:val="single" w:sz="4" w:space="0" w:color="auto"/>
            </w:tcBorders>
          </w:tcPr>
          <w:p w14:paraId="289D5A90" w14:textId="77777777" w:rsidR="00280F13" w:rsidRPr="001A5C7F" w:rsidRDefault="00280F13" w:rsidP="007573A8">
            <w:pPr>
              <w:jc w:val="center"/>
              <w:rPr>
                <w:rFonts w:ascii="Times New Roman" w:eastAsia="Calibri" w:hAnsi="Times New Roman" w:cs="Times New Roman"/>
              </w:rPr>
            </w:pPr>
            <w:r w:rsidRPr="001A5C7F">
              <w:rPr>
                <w:rFonts w:ascii="Times New Roman" w:eastAsia="Calibri" w:hAnsi="Times New Roman" w:cs="Times New Roman"/>
              </w:rPr>
              <w:t>І етап</w:t>
            </w:r>
          </w:p>
        </w:tc>
        <w:tc>
          <w:tcPr>
            <w:tcW w:w="1839" w:type="dxa"/>
            <w:vMerge/>
            <w:tcBorders>
              <w:left w:val="single" w:sz="4" w:space="0" w:color="auto"/>
              <w:right w:val="single" w:sz="4" w:space="0" w:color="auto"/>
            </w:tcBorders>
            <w:vAlign w:val="center"/>
            <w:hideMark/>
          </w:tcPr>
          <w:p w14:paraId="37A8100B" w14:textId="77777777" w:rsidR="00280F13" w:rsidRPr="001A5C7F" w:rsidRDefault="00280F13" w:rsidP="007573A8">
            <w:pPr>
              <w:jc w:val="center"/>
              <w:rPr>
                <w:rFonts w:ascii="Times New Roman" w:eastAsia="Calibri" w:hAnsi="Times New Roman" w:cs="Times New Roman"/>
              </w:rPr>
            </w:pPr>
          </w:p>
        </w:tc>
      </w:tr>
      <w:tr w:rsidR="00280F13" w:rsidRPr="001A5C7F" w14:paraId="7078AC21" w14:textId="77777777" w:rsidTr="007573A8">
        <w:trPr>
          <w:trHeight w:val="345"/>
        </w:trPr>
        <w:tc>
          <w:tcPr>
            <w:tcW w:w="516" w:type="dxa"/>
            <w:vMerge/>
            <w:tcBorders>
              <w:top w:val="single" w:sz="4" w:space="0" w:color="auto"/>
              <w:left w:val="single" w:sz="4" w:space="0" w:color="auto"/>
              <w:bottom w:val="single" w:sz="4" w:space="0" w:color="auto"/>
              <w:right w:val="single" w:sz="4" w:space="0" w:color="auto"/>
            </w:tcBorders>
            <w:vAlign w:val="center"/>
            <w:hideMark/>
          </w:tcPr>
          <w:p w14:paraId="4B88A801" w14:textId="77777777" w:rsidR="00280F13" w:rsidRPr="001A5C7F" w:rsidRDefault="00280F13" w:rsidP="007573A8">
            <w:pPr>
              <w:rPr>
                <w:rFonts w:ascii="Times New Roman" w:eastAsia="Calibri" w:hAnsi="Times New Roman" w:cs="Times New Roman"/>
              </w:rPr>
            </w:pPr>
          </w:p>
        </w:tc>
        <w:tc>
          <w:tcPr>
            <w:tcW w:w="2881" w:type="dxa"/>
            <w:vMerge/>
            <w:tcBorders>
              <w:top w:val="single" w:sz="4" w:space="0" w:color="auto"/>
              <w:left w:val="single" w:sz="4" w:space="0" w:color="auto"/>
              <w:bottom w:val="single" w:sz="4" w:space="0" w:color="auto"/>
              <w:right w:val="single" w:sz="4" w:space="0" w:color="auto"/>
            </w:tcBorders>
            <w:vAlign w:val="center"/>
            <w:hideMark/>
          </w:tcPr>
          <w:p w14:paraId="54A1F8C4" w14:textId="77777777" w:rsidR="00280F13" w:rsidRPr="001A5C7F" w:rsidRDefault="00280F13" w:rsidP="007573A8">
            <w:pPr>
              <w:rPr>
                <w:rFonts w:ascii="Times New Roman" w:eastAsia="Calibri" w:hAnsi="Times New Roman" w:cs="Times New Roman"/>
              </w:rPr>
            </w:pPr>
          </w:p>
        </w:tc>
        <w:tc>
          <w:tcPr>
            <w:tcW w:w="2933" w:type="dxa"/>
            <w:vMerge/>
            <w:tcBorders>
              <w:top w:val="single" w:sz="4" w:space="0" w:color="auto"/>
              <w:left w:val="single" w:sz="4" w:space="0" w:color="auto"/>
              <w:bottom w:val="single" w:sz="4" w:space="0" w:color="auto"/>
              <w:right w:val="single" w:sz="4" w:space="0" w:color="auto"/>
            </w:tcBorders>
            <w:vAlign w:val="center"/>
            <w:hideMark/>
          </w:tcPr>
          <w:p w14:paraId="64D15F34" w14:textId="77777777" w:rsidR="00280F13" w:rsidRPr="001A5C7F" w:rsidRDefault="00280F13" w:rsidP="007573A8">
            <w:pPr>
              <w:jc w:val="center"/>
              <w:rPr>
                <w:rFonts w:ascii="Times New Roman" w:eastAsia="Calibri" w:hAnsi="Times New Roman" w:cs="Times New Roman"/>
              </w:rPr>
            </w:pPr>
          </w:p>
        </w:tc>
        <w:tc>
          <w:tcPr>
            <w:tcW w:w="1010" w:type="dxa"/>
            <w:vMerge/>
            <w:tcBorders>
              <w:top w:val="single" w:sz="4" w:space="0" w:color="auto"/>
              <w:left w:val="single" w:sz="4" w:space="0" w:color="auto"/>
              <w:bottom w:val="single" w:sz="4" w:space="0" w:color="auto"/>
              <w:right w:val="single" w:sz="4" w:space="0" w:color="auto"/>
            </w:tcBorders>
            <w:vAlign w:val="center"/>
            <w:hideMark/>
          </w:tcPr>
          <w:p w14:paraId="4F3E2C3A" w14:textId="77777777" w:rsidR="00280F13" w:rsidRPr="001A5C7F" w:rsidRDefault="00280F13" w:rsidP="007573A8">
            <w:pPr>
              <w:jc w:val="center"/>
              <w:rPr>
                <w:rFonts w:ascii="Times New Roman" w:eastAsia="Calibri" w:hAnsi="Times New Roman" w:cs="Times New Roman"/>
              </w:rPr>
            </w:pPr>
          </w:p>
        </w:tc>
        <w:tc>
          <w:tcPr>
            <w:tcW w:w="2330" w:type="dxa"/>
            <w:vMerge/>
            <w:tcBorders>
              <w:top w:val="single" w:sz="4" w:space="0" w:color="auto"/>
              <w:left w:val="single" w:sz="4" w:space="0" w:color="auto"/>
              <w:bottom w:val="single" w:sz="4" w:space="0" w:color="auto"/>
              <w:right w:val="single" w:sz="4" w:space="0" w:color="auto"/>
            </w:tcBorders>
            <w:vAlign w:val="center"/>
            <w:hideMark/>
          </w:tcPr>
          <w:p w14:paraId="1F337AD9" w14:textId="77777777" w:rsidR="00280F13" w:rsidRPr="001A5C7F" w:rsidRDefault="00280F13" w:rsidP="007573A8">
            <w:pPr>
              <w:jc w:val="center"/>
              <w:rPr>
                <w:rFonts w:ascii="Times New Roman" w:eastAsia="Calibri" w:hAnsi="Times New Roman" w:cs="Times New Roman"/>
              </w:rPr>
            </w:pPr>
          </w:p>
        </w:tc>
        <w:tc>
          <w:tcPr>
            <w:tcW w:w="2090" w:type="dxa"/>
            <w:vMerge/>
            <w:tcBorders>
              <w:top w:val="single" w:sz="4" w:space="0" w:color="auto"/>
              <w:left w:val="single" w:sz="4" w:space="0" w:color="auto"/>
              <w:bottom w:val="single" w:sz="4" w:space="0" w:color="auto"/>
              <w:right w:val="single" w:sz="4" w:space="0" w:color="auto"/>
            </w:tcBorders>
            <w:vAlign w:val="center"/>
            <w:hideMark/>
          </w:tcPr>
          <w:p w14:paraId="14FC9F24" w14:textId="77777777" w:rsidR="00280F13" w:rsidRPr="001A5C7F" w:rsidRDefault="00280F13" w:rsidP="007573A8">
            <w:pPr>
              <w:ind w:left="-107"/>
              <w:jc w:val="center"/>
              <w:rPr>
                <w:rFonts w:ascii="Times New Roman" w:eastAsia="Calibri" w:hAnsi="Times New Roman" w:cs="Times New Roman"/>
              </w:rPr>
            </w:pPr>
          </w:p>
        </w:tc>
        <w:tc>
          <w:tcPr>
            <w:tcW w:w="869" w:type="dxa"/>
            <w:tcBorders>
              <w:top w:val="single" w:sz="4" w:space="0" w:color="auto"/>
              <w:left w:val="single" w:sz="4" w:space="0" w:color="auto"/>
              <w:bottom w:val="single" w:sz="4" w:space="0" w:color="auto"/>
              <w:right w:val="single" w:sz="4" w:space="0" w:color="auto"/>
            </w:tcBorders>
            <w:hideMark/>
          </w:tcPr>
          <w:p w14:paraId="3A71E66B" w14:textId="407C7E44" w:rsidR="00280F13" w:rsidRPr="001A5C7F" w:rsidRDefault="00280F13" w:rsidP="007573A8">
            <w:pPr>
              <w:jc w:val="center"/>
              <w:rPr>
                <w:rFonts w:ascii="Times New Roman" w:eastAsia="Calibri" w:hAnsi="Times New Roman" w:cs="Times New Roman"/>
              </w:rPr>
            </w:pPr>
            <w:r w:rsidRPr="001A5C7F">
              <w:rPr>
                <w:rFonts w:ascii="Times New Roman" w:eastAsia="Calibri" w:hAnsi="Times New Roman" w:cs="Times New Roman"/>
              </w:rPr>
              <w:t>202</w:t>
            </w:r>
            <w:r w:rsidR="00320D5B">
              <w:rPr>
                <w:rFonts w:ascii="Times New Roman" w:eastAsia="Calibri" w:hAnsi="Times New Roman" w:cs="Times New Roman"/>
              </w:rPr>
              <w:t>6</w:t>
            </w:r>
            <w:r w:rsidR="00236AFF">
              <w:rPr>
                <w:rFonts w:ascii="Times New Roman" w:eastAsia="Calibri" w:hAnsi="Times New Roman" w:cs="Times New Roman"/>
              </w:rPr>
              <w:t xml:space="preserve"> </w:t>
            </w:r>
            <w:r w:rsidRPr="001A5C7F">
              <w:rPr>
                <w:rFonts w:ascii="Times New Roman" w:eastAsia="Calibri" w:hAnsi="Times New Roman" w:cs="Times New Roman"/>
              </w:rPr>
              <w:t>р</w:t>
            </w:r>
            <w:r w:rsidR="00236AFF">
              <w:rPr>
                <w:rFonts w:ascii="Times New Roman" w:eastAsia="Calibri" w:hAnsi="Times New Roman" w:cs="Times New Roman"/>
              </w:rPr>
              <w:t>ік</w:t>
            </w:r>
          </w:p>
        </w:tc>
        <w:tc>
          <w:tcPr>
            <w:tcW w:w="869" w:type="dxa"/>
            <w:tcBorders>
              <w:top w:val="single" w:sz="4" w:space="0" w:color="auto"/>
              <w:left w:val="single" w:sz="4" w:space="0" w:color="auto"/>
              <w:bottom w:val="single" w:sz="4" w:space="0" w:color="auto"/>
              <w:right w:val="single" w:sz="4" w:space="0" w:color="auto"/>
            </w:tcBorders>
          </w:tcPr>
          <w:p w14:paraId="3EA17582" w14:textId="2EE74BEF" w:rsidR="00280F13" w:rsidRDefault="00280F13" w:rsidP="007573A8">
            <w:pPr>
              <w:jc w:val="center"/>
              <w:rPr>
                <w:rFonts w:ascii="Times New Roman" w:eastAsia="Calibri" w:hAnsi="Times New Roman" w:cs="Times New Roman"/>
              </w:rPr>
            </w:pPr>
            <w:r>
              <w:rPr>
                <w:rFonts w:ascii="Times New Roman" w:eastAsia="Calibri" w:hAnsi="Times New Roman" w:cs="Times New Roman"/>
              </w:rPr>
              <w:t>202</w:t>
            </w:r>
            <w:r w:rsidR="00320D5B">
              <w:rPr>
                <w:rFonts w:ascii="Times New Roman" w:eastAsia="Calibri" w:hAnsi="Times New Roman" w:cs="Times New Roman"/>
              </w:rPr>
              <w:t>7</w:t>
            </w:r>
            <w:r w:rsidR="00236AFF">
              <w:rPr>
                <w:rFonts w:ascii="Times New Roman" w:eastAsia="Calibri" w:hAnsi="Times New Roman" w:cs="Times New Roman"/>
              </w:rPr>
              <w:t xml:space="preserve"> </w:t>
            </w:r>
            <w:r>
              <w:rPr>
                <w:rFonts w:ascii="Times New Roman" w:eastAsia="Calibri" w:hAnsi="Times New Roman" w:cs="Times New Roman"/>
              </w:rPr>
              <w:t>р</w:t>
            </w:r>
            <w:r w:rsidR="00236AFF">
              <w:rPr>
                <w:rFonts w:ascii="Times New Roman" w:eastAsia="Calibri" w:hAnsi="Times New Roman" w:cs="Times New Roman"/>
              </w:rPr>
              <w:t>ік</w:t>
            </w:r>
          </w:p>
        </w:tc>
        <w:tc>
          <w:tcPr>
            <w:tcW w:w="869" w:type="dxa"/>
            <w:tcBorders>
              <w:top w:val="single" w:sz="4" w:space="0" w:color="auto"/>
              <w:left w:val="single" w:sz="4" w:space="0" w:color="auto"/>
              <w:bottom w:val="single" w:sz="4" w:space="0" w:color="auto"/>
              <w:right w:val="single" w:sz="4" w:space="0" w:color="auto"/>
            </w:tcBorders>
            <w:hideMark/>
          </w:tcPr>
          <w:p w14:paraId="5325BF83" w14:textId="4D977871" w:rsidR="00280F13" w:rsidRPr="001A5C7F" w:rsidRDefault="00280F13" w:rsidP="007573A8">
            <w:pPr>
              <w:jc w:val="center"/>
              <w:rPr>
                <w:rFonts w:ascii="Times New Roman" w:eastAsia="Calibri" w:hAnsi="Times New Roman" w:cs="Times New Roman"/>
              </w:rPr>
            </w:pPr>
            <w:r>
              <w:rPr>
                <w:rFonts w:ascii="Times New Roman" w:eastAsia="Calibri" w:hAnsi="Times New Roman" w:cs="Times New Roman"/>
              </w:rPr>
              <w:t>202</w:t>
            </w:r>
            <w:r w:rsidR="00320D5B">
              <w:rPr>
                <w:rFonts w:ascii="Times New Roman" w:eastAsia="Calibri" w:hAnsi="Times New Roman" w:cs="Times New Roman"/>
              </w:rPr>
              <w:t>8</w:t>
            </w:r>
            <w:r w:rsidR="00236AFF">
              <w:rPr>
                <w:rFonts w:ascii="Times New Roman" w:eastAsia="Calibri" w:hAnsi="Times New Roman" w:cs="Times New Roman"/>
              </w:rPr>
              <w:t xml:space="preserve"> </w:t>
            </w:r>
            <w:r w:rsidRPr="001A5C7F">
              <w:rPr>
                <w:rFonts w:ascii="Times New Roman" w:eastAsia="Calibri" w:hAnsi="Times New Roman" w:cs="Times New Roman"/>
              </w:rPr>
              <w:t>р</w:t>
            </w:r>
            <w:r w:rsidR="00236AFF">
              <w:rPr>
                <w:rFonts w:ascii="Times New Roman" w:eastAsia="Calibri" w:hAnsi="Times New Roman" w:cs="Times New Roman"/>
              </w:rPr>
              <w:t>ік</w:t>
            </w:r>
          </w:p>
        </w:tc>
        <w:tc>
          <w:tcPr>
            <w:tcW w:w="1839" w:type="dxa"/>
            <w:vMerge/>
            <w:tcBorders>
              <w:left w:val="single" w:sz="4" w:space="0" w:color="auto"/>
              <w:bottom w:val="single" w:sz="4" w:space="0" w:color="auto"/>
              <w:right w:val="single" w:sz="4" w:space="0" w:color="auto"/>
            </w:tcBorders>
            <w:vAlign w:val="center"/>
            <w:hideMark/>
          </w:tcPr>
          <w:p w14:paraId="6A30E2C6" w14:textId="77777777" w:rsidR="00280F13" w:rsidRPr="001A5C7F" w:rsidRDefault="00280F13" w:rsidP="007573A8">
            <w:pPr>
              <w:jc w:val="center"/>
              <w:rPr>
                <w:rFonts w:ascii="Times New Roman" w:eastAsia="Calibri" w:hAnsi="Times New Roman" w:cs="Times New Roman"/>
              </w:rPr>
            </w:pPr>
          </w:p>
        </w:tc>
      </w:tr>
      <w:tr w:rsidR="006E34B2" w:rsidRPr="001A5C7F" w14:paraId="6FC0F270" w14:textId="77777777" w:rsidTr="007573A8">
        <w:trPr>
          <w:trHeight w:val="825"/>
        </w:trPr>
        <w:tc>
          <w:tcPr>
            <w:tcW w:w="516" w:type="dxa"/>
            <w:vMerge w:val="restart"/>
            <w:tcBorders>
              <w:top w:val="single" w:sz="4" w:space="0" w:color="auto"/>
              <w:left w:val="single" w:sz="4" w:space="0" w:color="auto"/>
              <w:right w:val="single" w:sz="4" w:space="0" w:color="auto"/>
            </w:tcBorders>
          </w:tcPr>
          <w:p w14:paraId="607064E6" w14:textId="77777777" w:rsidR="006E34B2" w:rsidRPr="007573A8" w:rsidRDefault="006E34B2" w:rsidP="007573A8">
            <w:pPr>
              <w:jc w:val="center"/>
              <w:rPr>
                <w:rFonts w:ascii="Times New Roman" w:eastAsia="Calibri" w:hAnsi="Times New Roman" w:cs="Times New Roman"/>
              </w:rPr>
            </w:pPr>
            <w:r w:rsidRPr="007573A8">
              <w:rPr>
                <w:rFonts w:ascii="Times New Roman" w:hAnsi="Times New Roman" w:cs="Times New Roman"/>
                <w:caps/>
              </w:rPr>
              <w:t>1.</w:t>
            </w:r>
          </w:p>
        </w:tc>
        <w:tc>
          <w:tcPr>
            <w:tcW w:w="2881" w:type="dxa"/>
            <w:vMerge w:val="restart"/>
            <w:tcBorders>
              <w:top w:val="single" w:sz="4" w:space="0" w:color="auto"/>
              <w:left w:val="single" w:sz="4" w:space="0" w:color="auto"/>
              <w:right w:val="single" w:sz="4" w:space="0" w:color="auto"/>
            </w:tcBorders>
          </w:tcPr>
          <w:p w14:paraId="31C00469" w14:textId="77777777" w:rsidR="006E34B2" w:rsidRPr="0018649D" w:rsidRDefault="006E34B2" w:rsidP="007573A8">
            <w:pPr>
              <w:rPr>
                <w:rFonts w:ascii="Times New Roman" w:hAnsi="Times New Roman"/>
                <w:bCs/>
                <w:lang w:eastAsia="ru-RU"/>
              </w:rPr>
            </w:pPr>
            <w:r>
              <w:rPr>
                <w:rFonts w:ascii="Times New Roman" w:hAnsi="Times New Roman"/>
                <w:bCs/>
                <w:lang w:eastAsia="ru-RU"/>
              </w:rPr>
              <w:t>З</w:t>
            </w:r>
            <w:r w:rsidRPr="0018649D">
              <w:rPr>
                <w:rFonts w:ascii="Times New Roman" w:hAnsi="Times New Roman"/>
                <w:bCs/>
                <w:lang w:eastAsia="ru-RU"/>
              </w:rPr>
              <w:t>абезпечення збереження об’єктів культурної спадщини</w:t>
            </w:r>
            <w:r>
              <w:rPr>
                <w:rFonts w:ascii="Times New Roman" w:hAnsi="Times New Roman"/>
                <w:bCs/>
                <w:lang w:eastAsia="ru-RU"/>
              </w:rPr>
              <w:t>, історичного минулого рідного краю</w:t>
            </w:r>
          </w:p>
          <w:p w14:paraId="2E75F468" w14:textId="77777777" w:rsidR="006E34B2" w:rsidRPr="0018649D" w:rsidRDefault="006E34B2" w:rsidP="007573A8">
            <w:pPr>
              <w:rPr>
                <w:rFonts w:ascii="Times New Roman" w:hAnsi="Times New Roman"/>
                <w:lang w:eastAsia="ru-RU"/>
              </w:rPr>
            </w:pPr>
          </w:p>
          <w:p w14:paraId="52DBAF95" w14:textId="6C0C5FB1" w:rsidR="006E34B2" w:rsidRPr="001A5C7F" w:rsidRDefault="006E34B2" w:rsidP="007573A8">
            <w:pPr>
              <w:jc w:val="center"/>
              <w:rPr>
                <w:rFonts w:ascii="Times New Roman" w:eastAsia="Calibri" w:hAnsi="Times New Roman" w:cs="Times New Roman"/>
              </w:rPr>
            </w:pPr>
          </w:p>
        </w:tc>
        <w:tc>
          <w:tcPr>
            <w:tcW w:w="2933" w:type="dxa"/>
            <w:tcBorders>
              <w:top w:val="single" w:sz="4" w:space="0" w:color="auto"/>
              <w:left w:val="single" w:sz="4" w:space="0" w:color="auto"/>
              <w:bottom w:val="single" w:sz="4" w:space="0" w:color="auto"/>
              <w:right w:val="single" w:sz="4" w:space="0" w:color="auto"/>
            </w:tcBorders>
          </w:tcPr>
          <w:p w14:paraId="50EBD3C6" w14:textId="711C658B" w:rsidR="006E34B2" w:rsidRPr="00762AFB" w:rsidRDefault="006E34B2" w:rsidP="007573A8">
            <w:pPr>
              <w:rPr>
                <w:rFonts w:ascii="Times New Roman" w:hAnsi="Times New Roman"/>
                <w:lang w:eastAsia="ru-RU"/>
              </w:rPr>
            </w:pPr>
            <w:r>
              <w:rPr>
                <w:rFonts w:ascii="Times New Roman" w:hAnsi="Times New Roman"/>
                <w:lang w:eastAsia="ru-RU"/>
              </w:rPr>
              <w:t>1</w:t>
            </w:r>
            <w:r w:rsidRPr="0018649D">
              <w:rPr>
                <w:rFonts w:ascii="Times New Roman" w:hAnsi="Times New Roman"/>
                <w:lang w:eastAsia="ru-RU"/>
              </w:rPr>
              <w:t>.1.Виявлення</w:t>
            </w:r>
            <w:r>
              <w:rPr>
                <w:rFonts w:ascii="Times New Roman" w:hAnsi="Times New Roman"/>
                <w:lang w:eastAsia="ru-RU"/>
              </w:rPr>
              <w:t xml:space="preserve"> та</w:t>
            </w:r>
            <w:r w:rsidRPr="0018649D">
              <w:rPr>
                <w:rFonts w:ascii="Times New Roman" w:hAnsi="Times New Roman"/>
                <w:lang w:eastAsia="ru-RU"/>
              </w:rPr>
              <w:t xml:space="preserve"> дослідження  нових об’єктів  нерухомої культурної спадщини та збір інформації для створення паспорту об’єкта.</w:t>
            </w:r>
          </w:p>
        </w:tc>
        <w:tc>
          <w:tcPr>
            <w:tcW w:w="1010" w:type="dxa"/>
            <w:tcBorders>
              <w:top w:val="single" w:sz="4" w:space="0" w:color="auto"/>
              <w:left w:val="single" w:sz="4" w:space="0" w:color="auto"/>
              <w:bottom w:val="single" w:sz="4" w:space="0" w:color="auto"/>
              <w:right w:val="single" w:sz="4" w:space="0" w:color="auto"/>
            </w:tcBorders>
          </w:tcPr>
          <w:p w14:paraId="02283B4F" w14:textId="2B6F669E" w:rsidR="006E34B2" w:rsidRPr="001A5C7F" w:rsidRDefault="006E34B2" w:rsidP="007573A8">
            <w:pPr>
              <w:ind w:right="-108"/>
              <w:jc w:val="center"/>
              <w:rPr>
                <w:rFonts w:ascii="Times New Roman" w:eastAsia="Calibri" w:hAnsi="Times New Roman" w:cs="Times New Roman"/>
              </w:rPr>
            </w:pPr>
            <w:r w:rsidRPr="001A5C7F">
              <w:rPr>
                <w:rFonts w:ascii="Times New Roman" w:eastAsia="Calibri" w:hAnsi="Times New Roman" w:cs="Times New Roman"/>
              </w:rPr>
              <w:t>202</w:t>
            </w:r>
            <w:r>
              <w:rPr>
                <w:rFonts w:ascii="Times New Roman" w:eastAsia="Calibri" w:hAnsi="Times New Roman" w:cs="Times New Roman"/>
              </w:rPr>
              <w:t>6</w:t>
            </w:r>
            <w:r w:rsidRPr="001A5C7F">
              <w:rPr>
                <w:rFonts w:ascii="Times New Roman" w:eastAsia="Calibri" w:hAnsi="Times New Roman" w:cs="Times New Roman"/>
              </w:rPr>
              <w:t>-</w:t>
            </w:r>
            <w:r>
              <w:rPr>
                <w:rFonts w:ascii="Times New Roman" w:eastAsia="Calibri" w:hAnsi="Times New Roman" w:cs="Times New Roman"/>
              </w:rPr>
              <w:t>2028</w:t>
            </w:r>
          </w:p>
        </w:tc>
        <w:tc>
          <w:tcPr>
            <w:tcW w:w="2330" w:type="dxa"/>
            <w:tcBorders>
              <w:top w:val="single" w:sz="4" w:space="0" w:color="auto"/>
              <w:left w:val="single" w:sz="4" w:space="0" w:color="auto"/>
              <w:bottom w:val="single" w:sz="4" w:space="0" w:color="auto"/>
              <w:right w:val="single" w:sz="4" w:space="0" w:color="auto"/>
            </w:tcBorders>
          </w:tcPr>
          <w:p w14:paraId="5C77FA26" w14:textId="377829F3" w:rsidR="006E34B2" w:rsidRPr="001A5C7F" w:rsidRDefault="006572AC" w:rsidP="007573A8">
            <w:pPr>
              <w:rPr>
                <w:rFonts w:ascii="Times New Roman" w:eastAsia="Calibri" w:hAnsi="Times New Roman" w:cs="Times New Roman"/>
              </w:rPr>
            </w:pPr>
            <w:r>
              <w:rPr>
                <w:rFonts w:ascii="Times New Roman" w:hAnsi="Times New Roman" w:cs="Times New Roman"/>
                <w:bCs/>
              </w:rPr>
              <w:t xml:space="preserve">Сектор з питань охорони культурної спадщини </w:t>
            </w:r>
            <w:r w:rsidRPr="001A5C7F">
              <w:rPr>
                <w:rFonts w:ascii="Times New Roman" w:hAnsi="Times New Roman" w:cs="Times New Roman"/>
                <w:bCs/>
              </w:rPr>
              <w:t xml:space="preserve">Погребищенської </w:t>
            </w:r>
            <w:r>
              <w:rPr>
                <w:rFonts w:ascii="Times New Roman" w:hAnsi="Times New Roman" w:cs="Times New Roman"/>
                <w:bCs/>
              </w:rPr>
              <w:t>міської</w:t>
            </w:r>
            <w:r w:rsidRPr="001A5C7F">
              <w:rPr>
                <w:rFonts w:ascii="Times New Roman" w:hAnsi="Times New Roman" w:cs="Times New Roman"/>
                <w:bCs/>
              </w:rPr>
              <w:t xml:space="preserve"> ради</w:t>
            </w:r>
            <w:r>
              <w:rPr>
                <w:rFonts w:ascii="Times New Roman" w:hAnsi="Times New Roman" w:cs="Times New Roman"/>
                <w:bCs/>
              </w:rPr>
              <w:t>, відділ культури Погребищенської міської ради</w:t>
            </w:r>
          </w:p>
        </w:tc>
        <w:tc>
          <w:tcPr>
            <w:tcW w:w="2090" w:type="dxa"/>
            <w:tcBorders>
              <w:top w:val="single" w:sz="4" w:space="0" w:color="auto"/>
              <w:left w:val="single" w:sz="4" w:space="0" w:color="auto"/>
              <w:bottom w:val="single" w:sz="4" w:space="0" w:color="auto"/>
              <w:right w:val="single" w:sz="4" w:space="0" w:color="auto"/>
            </w:tcBorders>
          </w:tcPr>
          <w:p w14:paraId="01C46358" w14:textId="5EAD1979" w:rsidR="006E34B2" w:rsidRPr="001A5C7F" w:rsidRDefault="006E34B2" w:rsidP="007573A8">
            <w:pPr>
              <w:ind w:left="-107"/>
              <w:jc w:val="center"/>
              <w:rPr>
                <w:rFonts w:ascii="Times New Roman" w:eastAsia="Calibri" w:hAnsi="Times New Roman" w:cs="Times New Roman"/>
              </w:rPr>
            </w:pPr>
            <w:r w:rsidRPr="001A5C7F">
              <w:rPr>
                <w:rFonts w:ascii="Times New Roman" w:eastAsia="Calibri" w:hAnsi="Times New Roman" w:cs="Times New Roman"/>
              </w:rPr>
              <w:t xml:space="preserve">Бюджет Погребищенської </w:t>
            </w:r>
            <w:r>
              <w:rPr>
                <w:rFonts w:ascii="Times New Roman" w:eastAsia="Calibri" w:hAnsi="Times New Roman" w:cs="Times New Roman"/>
              </w:rPr>
              <w:t>міської</w:t>
            </w:r>
            <w:r w:rsidRPr="001A5C7F">
              <w:rPr>
                <w:rFonts w:ascii="Times New Roman" w:eastAsia="Calibri" w:hAnsi="Times New Roman" w:cs="Times New Roman"/>
              </w:rPr>
              <w:t xml:space="preserve"> територіальної громади</w:t>
            </w:r>
          </w:p>
        </w:tc>
        <w:tc>
          <w:tcPr>
            <w:tcW w:w="869" w:type="dxa"/>
            <w:tcBorders>
              <w:top w:val="single" w:sz="4" w:space="0" w:color="auto"/>
              <w:left w:val="single" w:sz="4" w:space="0" w:color="auto"/>
              <w:bottom w:val="single" w:sz="4" w:space="0" w:color="auto"/>
              <w:right w:val="single" w:sz="4" w:space="0" w:color="auto"/>
            </w:tcBorders>
          </w:tcPr>
          <w:p w14:paraId="6623E1C9" w14:textId="7241D7D4" w:rsidR="006E34B2" w:rsidRPr="001A5C7F" w:rsidRDefault="006E34B2" w:rsidP="007573A8">
            <w:pPr>
              <w:jc w:val="center"/>
              <w:rPr>
                <w:rFonts w:ascii="Times New Roman" w:eastAsia="Calibri" w:hAnsi="Times New Roman" w:cs="Times New Roman"/>
              </w:rPr>
            </w:pPr>
            <w:r>
              <w:rPr>
                <w:rFonts w:ascii="Times New Roman" w:eastAsia="Calibri" w:hAnsi="Times New Roman" w:cs="Times New Roman"/>
              </w:rPr>
              <w:t>5</w:t>
            </w:r>
            <w:r w:rsidRPr="001A5C7F">
              <w:rPr>
                <w:rFonts w:ascii="Times New Roman" w:eastAsia="Calibri" w:hAnsi="Times New Roman" w:cs="Times New Roman"/>
              </w:rPr>
              <w:t>0,0</w:t>
            </w:r>
          </w:p>
        </w:tc>
        <w:tc>
          <w:tcPr>
            <w:tcW w:w="869" w:type="dxa"/>
            <w:tcBorders>
              <w:top w:val="single" w:sz="4" w:space="0" w:color="auto"/>
              <w:left w:val="single" w:sz="4" w:space="0" w:color="auto"/>
              <w:bottom w:val="single" w:sz="4" w:space="0" w:color="auto"/>
              <w:right w:val="single" w:sz="4" w:space="0" w:color="auto"/>
            </w:tcBorders>
          </w:tcPr>
          <w:p w14:paraId="0999CC6B" w14:textId="572696FE" w:rsidR="006E34B2" w:rsidRPr="001A5C7F" w:rsidRDefault="006E34B2" w:rsidP="007573A8">
            <w:pPr>
              <w:jc w:val="center"/>
              <w:rPr>
                <w:rFonts w:ascii="Times New Roman" w:eastAsia="Calibri" w:hAnsi="Times New Roman" w:cs="Times New Roman"/>
              </w:rPr>
            </w:pPr>
            <w:r>
              <w:rPr>
                <w:rFonts w:ascii="Times New Roman" w:eastAsia="Calibri" w:hAnsi="Times New Roman" w:cs="Times New Roman"/>
              </w:rPr>
              <w:t>50,0</w:t>
            </w:r>
          </w:p>
        </w:tc>
        <w:tc>
          <w:tcPr>
            <w:tcW w:w="869" w:type="dxa"/>
            <w:tcBorders>
              <w:top w:val="single" w:sz="4" w:space="0" w:color="auto"/>
              <w:left w:val="single" w:sz="4" w:space="0" w:color="auto"/>
              <w:bottom w:val="single" w:sz="4" w:space="0" w:color="auto"/>
              <w:right w:val="single" w:sz="4" w:space="0" w:color="auto"/>
            </w:tcBorders>
          </w:tcPr>
          <w:p w14:paraId="6C43DAAB" w14:textId="618678FD" w:rsidR="006E34B2" w:rsidRPr="001A5C7F" w:rsidRDefault="006E34B2" w:rsidP="007573A8">
            <w:pPr>
              <w:jc w:val="center"/>
              <w:rPr>
                <w:rFonts w:ascii="Times New Roman" w:eastAsia="Calibri" w:hAnsi="Times New Roman" w:cs="Times New Roman"/>
              </w:rPr>
            </w:pPr>
            <w:r>
              <w:rPr>
                <w:rFonts w:ascii="Times New Roman" w:eastAsia="Calibri" w:hAnsi="Times New Roman" w:cs="Times New Roman"/>
              </w:rPr>
              <w:t>5</w:t>
            </w:r>
            <w:r w:rsidRPr="001A5C7F">
              <w:rPr>
                <w:rFonts w:ascii="Times New Roman" w:eastAsia="Calibri" w:hAnsi="Times New Roman" w:cs="Times New Roman"/>
              </w:rPr>
              <w:t>0,0</w:t>
            </w:r>
          </w:p>
        </w:tc>
        <w:tc>
          <w:tcPr>
            <w:tcW w:w="1839" w:type="dxa"/>
            <w:tcBorders>
              <w:top w:val="single" w:sz="4" w:space="0" w:color="auto"/>
              <w:left w:val="single" w:sz="4" w:space="0" w:color="auto"/>
              <w:right w:val="single" w:sz="4" w:space="0" w:color="auto"/>
            </w:tcBorders>
          </w:tcPr>
          <w:p w14:paraId="0228BC00" w14:textId="009294A3" w:rsidR="006E34B2" w:rsidRPr="001A5C7F" w:rsidRDefault="006E34B2" w:rsidP="007573A8">
            <w:pPr>
              <w:rPr>
                <w:rFonts w:ascii="Times New Roman" w:eastAsia="Calibri" w:hAnsi="Times New Roman" w:cs="Times New Roman"/>
              </w:rPr>
            </w:pPr>
            <w:r w:rsidRPr="001A5C7F">
              <w:rPr>
                <w:rFonts w:ascii="Times New Roman" w:hAnsi="Times New Roman" w:cs="Times New Roman"/>
              </w:rPr>
              <w:t xml:space="preserve">Збереження </w:t>
            </w:r>
            <w:r>
              <w:rPr>
                <w:rFonts w:ascii="Times New Roman" w:hAnsi="Times New Roman" w:cs="Times New Roman"/>
              </w:rPr>
              <w:t xml:space="preserve">об’єктів </w:t>
            </w:r>
            <w:r w:rsidRPr="001A5C7F">
              <w:rPr>
                <w:rFonts w:ascii="Times New Roman" w:hAnsi="Times New Roman" w:cs="Times New Roman"/>
              </w:rPr>
              <w:t>культурної спадщини</w:t>
            </w:r>
          </w:p>
        </w:tc>
      </w:tr>
      <w:tr w:rsidR="00280F13" w:rsidRPr="001A5C7F" w14:paraId="11391682" w14:textId="77777777" w:rsidTr="007573A8">
        <w:trPr>
          <w:trHeight w:val="2451"/>
        </w:trPr>
        <w:tc>
          <w:tcPr>
            <w:tcW w:w="516" w:type="dxa"/>
            <w:vMerge/>
            <w:tcBorders>
              <w:left w:val="single" w:sz="4" w:space="0" w:color="auto"/>
              <w:right w:val="single" w:sz="4" w:space="0" w:color="auto"/>
            </w:tcBorders>
          </w:tcPr>
          <w:p w14:paraId="5821937F" w14:textId="77777777" w:rsidR="00280F13" w:rsidRPr="001A5C7F" w:rsidRDefault="00280F13" w:rsidP="007573A8">
            <w:pPr>
              <w:jc w:val="center"/>
              <w:rPr>
                <w:rFonts w:ascii="Times New Roman" w:hAnsi="Times New Roman" w:cs="Times New Roman"/>
                <w:b/>
                <w:bCs/>
                <w:caps/>
              </w:rPr>
            </w:pPr>
          </w:p>
        </w:tc>
        <w:tc>
          <w:tcPr>
            <w:tcW w:w="2881" w:type="dxa"/>
            <w:vMerge/>
            <w:tcBorders>
              <w:left w:val="single" w:sz="4" w:space="0" w:color="auto"/>
              <w:right w:val="single" w:sz="4" w:space="0" w:color="auto"/>
            </w:tcBorders>
          </w:tcPr>
          <w:p w14:paraId="1B2453C5" w14:textId="77777777" w:rsidR="00280F13" w:rsidRPr="001A5C7F" w:rsidRDefault="00280F13" w:rsidP="007573A8">
            <w:pPr>
              <w:jc w:val="center"/>
              <w:rPr>
                <w:rFonts w:ascii="Times New Roman" w:hAnsi="Times New Roman" w:cs="Times New Roman"/>
                <w:b/>
                <w:bCs/>
                <w:iCs/>
                <w:caps/>
              </w:rPr>
            </w:pPr>
          </w:p>
        </w:tc>
        <w:tc>
          <w:tcPr>
            <w:tcW w:w="2933" w:type="dxa"/>
            <w:tcBorders>
              <w:top w:val="single" w:sz="4" w:space="0" w:color="auto"/>
              <w:left w:val="single" w:sz="4" w:space="0" w:color="auto"/>
              <w:bottom w:val="single" w:sz="4" w:space="0" w:color="auto"/>
              <w:right w:val="single" w:sz="4" w:space="0" w:color="auto"/>
            </w:tcBorders>
          </w:tcPr>
          <w:p w14:paraId="50FA4B24" w14:textId="76C29BA6" w:rsidR="00320D5B" w:rsidRDefault="00320D5B" w:rsidP="007573A8">
            <w:pPr>
              <w:rPr>
                <w:rFonts w:ascii="Times New Roman" w:hAnsi="Times New Roman"/>
                <w:lang w:eastAsia="ru-RU"/>
              </w:rPr>
            </w:pPr>
            <w:r w:rsidRPr="0018649D">
              <w:rPr>
                <w:rFonts w:ascii="Times New Roman" w:hAnsi="Times New Roman"/>
                <w:lang w:eastAsia="ru-RU"/>
              </w:rPr>
              <w:t>1.2.</w:t>
            </w:r>
            <w:r>
              <w:rPr>
                <w:rFonts w:ascii="Times New Roman" w:hAnsi="Times New Roman"/>
                <w:lang w:eastAsia="ru-RU"/>
              </w:rPr>
              <w:t>Виготовлення облікової документації на об’єкти культурної спадщини</w:t>
            </w:r>
            <w:r w:rsidR="00673B3A">
              <w:rPr>
                <w:rFonts w:ascii="Times New Roman" w:hAnsi="Times New Roman"/>
                <w:lang w:eastAsia="ru-RU"/>
              </w:rPr>
              <w:t xml:space="preserve"> та </w:t>
            </w:r>
            <w:r w:rsidR="00673B3A" w:rsidRPr="0018649D">
              <w:rPr>
                <w:rFonts w:ascii="Times New Roman" w:hAnsi="Times New Roman"/>
                <w:lang w:eastAsia="ru-RU"/>
              </w:rPr>
              <w:t xml:space="preserve"> на щойно виявлені об’єкти культурної спадщини для занесення </w:t>
            </w:r>
            <w:r w:rsidR="00673B3A">
              <w:rPr>
                <w:rFonts w:ascii="Times New Roman" w:hAnsi="Times New Roman"/>
                <w:lang w:eastAsia="ru-RU"/>
              </w:rPr>
              <w:t xml:space="preserve">їх </w:t>
            </w:r>
            <w:r w:rsidR="00673B3A" w:rsidRPr="0018649D">
              <w:rPr>
                <w:rFonts w:ascii="Times New Roman" w:hAnsi="Times New Roman"/>
                <w:lang w:eastAsia="ru-RU"/>
              </w:rPr>
              <w:t>до Державного реєстру нерухомих пам’яток України.</w:t>
            </w:r>
          </w:p>
          <w:p w14:paraId="5BAE5DDE" w14:textId="57C8E4B1" w:rsidR="00280F13" w:rsidRPr="001A5C7F" w:rsidRDefault="00280F13" w:rsidP="007573A8">
            <w:pPr>
              <w:jc w:val="center"/>
              <w:rPr>
                <w:rFonts w:ascii="Times New Roman" w:hAnsi="Times New Roman" w:cs="Times New Roman"/>
                <w:b/>
                <w:bCs/>
              </w:rPr>
            </w:pPr>
          </w:p>
        </w:tc>
        <w:tc>
          <w:tcPr>
            <w:tcW w:w="1010" w:type="dxa"/>
            <w:tcBorders>
              <w:top w:val="single" w:sz="4" w:space="0" w:color="auto"/>
              <w:left w:val="single" w:sz="4" w:space="0" w:color="auto"/>
              <w:bottom w:val="single" w:sz="4" w:space="0" w:color="auto"/>
              <w:right w:val="single" w:sz="4" w:space="0" w:color="auto"/>
            </w:tcBorders>
          </w:tcPr>
          <w:p w14:paraId="4B53FB6B" w14:textId="7A768A41" w:rsidR="00280F13" w:rsidRPr="001A5C7F" w:rsidRDefault="00280F13" w:rsidP="007573A8">
            <w:pPr>
              <w:ind w:right="-108"/>
              <w:jc w:val="center"/>
              <w:rPr>
                <w:rFonts w:ascii="Times New Roman" w:eastAsia="Calibri" w:hAnsi="Times New Roman" w:cs="Times New Roman"/>
              </w:rPr>
            </w:pPr>
            <w:r w:rsidRPr="001A5C7F">
              <w:rPr>
                <w:rFonts w:ascii="Times New Roman" w:eastAsia="Calibri" w:hAnsi="Times New Roman" w:cs="Times New Roman"/>
              </w:rPr>
              <w:t>202</w:t>
            </w:r>
            <w:r w:rsidR="006D3569">
              <w:rPr>
                <w:rFonts w:ascii="Times New Roman" w:eastAsia="Calibri" w:hAnsi="Times New Roman" w:cs="Times New Roman"/>
              </w:rPr>
              <w:t>6</w:t>
            </w:r>
            <w:r w:rsidRPr="001A5C7F">
              <w:rPr>
                <w:rFonts w:ascii="Times New Roman" w:eastAsia="Calibri" w:hAnsi="Times New Roman" w:cs="Times New Roman"/>
              </w:rPr>
              <w:t>-</w:t>
            </w:r>
            <w:r>
              <w:rPr>
                <w:rFonts w:ascii="Times New Roman" w:eastAsia="Calibri" w:hAnsi="Times New Roman" w:cs="Times New Roman"/>
              </w:rPr>
              <w:t>202</w:t>
            </w:r>
            <w:r w:rsidR="006D3569">
              <w:rPr>
                <w:rFonts w:ascii="Times New Roman" w:eastAsia="Calibri" w:hAnsi="Times New Roman" w:cs="Times New Roman"/>
              </w:rPr>
              <w:t>8</w:t>
            </w:r>
          </w:p>
        </w:tc>
        <w:tc>
          <w:tcPr>
            <w:tcW w:w="2330" w:type="dxa"/>
            <w:tcBorders>
              <w:top w:val="single" w:sz="4" w:space="0" w:color="auto"/>
              <w:left w:val="single" w:sz="4" w:space="0" w:color="auto"/>
              <w:bottom w:val="single" w:sz="4" w:space="0" w:color="auto"/>
              <w:right w:val="single" w:sz="4" w:space="0" w:color="auto"/>
            </w:tcBorders>
          </w:tcPr>
          <w:p w14:paraId="6FE115AE" w14:textId="28F50AD1" w:rsidR="00280F13" w:rsidRPr="001A5C7F" w:rsidRDefault="006572AC" w:rsidP="007573A8">
            <w:pPr>
              <w:rPr>
                <w:rFonts w:ascii="Times New Roman" w:hAnsi="Times New Roman" w:cs="Times New Roman"/>
                <w:bCs/>
              </w:rPr>
            </w:pPr>
            <w:r>
              <w:rPr>
                <w:rFonts w:ascii="Times New Roman" w:hAnsi="Times New Roman" w:cs="Times New Roman"/>
                <w:bCs/>
              </w:rPr>
              <w:t xml:space="preserve">Сектор з питань охорони культурної спадщини </w:t>
            </w:r>
            <w:r w:rsidRPr="001A5C7F">
              <w:rPr>
                <w:rFonts w:ascii="Times New Roman" w:hAnsi="Times New Roman" w:cs="Times New Roman"/>
                <w:bCs/>
              </w:rPr>
              <w:t xml:space="preserve">Погребищенської </w:t>
            </w:r>
            <w:r>
              <w:rPr>
                <w:rFonts w:ascii="Times New Roman" w:hAnsi="Times New Roman" w:cs="Times New Roman"/>
                <w:bCs/>
              </w:rPr>
              <w:t>міської</w:t>
            </w:r>
            <w:r w:rsidRPr="001A5C7F">
              <w:rPr>
                <w:rFonts w:ascii="Times New Roman" w:hAnsi="Times New Roman" w:cs="Times New Roman"/>
                <w:bCs/>
              </w:rPr>
              <w:t xml:space="preserve"> ради</w:t>
            </w:r>
            <w:r w:rsidR="00320D5B">
              <w:rPr>
                <w:rFonts w:ascii="Times New Roman" w:hAnsi="Times New Roman" w:cs="Times New Roman"/>
                <w:bCs/>
              </w:rPr>
              <w:t xml:space="preserve">, </w:t>
            </w:r>
            <w:r w:rsidR="004F3C67">
              <w:rPr>
                <w:rFonts w:ascii="Times New Roman" w:hAnsi="Times New Roman" w:cs="Times New Roman"/>
                <w:bCs/>
              </w:rPr>
              <w:t>відділ культури Погребищенської міської ради, відділ освіти Погребищенської міської ради</w:t>
            </w:r>
            <w:r w:rsidR="00236AFF">
              <w:rPr>
                <w:rFonts w:ascii="Times New Roman" w:hAnsi="Times New Roman" w:cs="Times New Roman"/>
                <w:bCs/>
              </w:rPr>
              <w:t xml:space="preserve">  </w:t>
            </w:r>
          </w:p>
        </w:tc>
        <w:tc>
          <w:tcPr>
            <w:tcW w:w="2090" w:type="dxa"/>
            <w:tcBorders>
              <w:top w:val="single" w:sz="4" w:space="0" w:color="auto"/>
              <w:left w:val="single" w:sz="4" w:space="0" w:color="auto"/>
              <w:bottom w:val="single" w:sz="4" w:space="0" w:color="auto"/>
              <w:right w:val="single" w:sz="4" w:space="0" w:color="auto"/>
            </w:tcBorders>
          </w:tcPr>
          <w:p w14:paraId="29099DF0" w14:textId="6A92E392" w:rsidR="00280F13" w:rsidRPr="001A5C7F" w:rsidRDefault="00280F13" w:rsidP="007573A8">
            <w:pPr>
              <w:ind w:left="-107"/>
              <w:jc w:val="center"/>
              <w:rPr>
                <w:rFonts w:ascii="Times New Roman" w:eastAsia="Calibri" w:hAnsi="Times New Roman" w:cs="Times New Roman"/>
              </w:rPr>
            </w:pPr>
            <w:r w:rsidRPr="001A5C7F">
              <w:rPr>
                <w:rFonts w:ascii="Times New Roman" w:eastAsia="Calibri" w:hAnsi="Times New Roman" w:cs="Times New Roman"/>
              </w:rPr>
              <w:t xml:space="preserve">Бюджет Погребищенської </w:t>
            </w:r>
            <w:r>
              <w:rPr>
                <w:rFonts w:ascii="Times New Roman" w:eastAsia="Calibri" w:hAnsi="Times New Roman" w:cs="Times New Roman"/>
              </w:rPr>
              <w:t>міської</w:t>
            </w:r>
            <w:r w:rsidRPr="001A5C7F">
              <w:rPr>
                <w:rFonts w:ascii="Times New Roman" w:eastAsia="Calibri" w:hAnsi="Times New Roman" w:cs="Times New Roman"/>
              </w:rPr>
              <w:t xml:space="preserve"> територіальної громади</w:t>
            </w:r>
          </w:p>
        </w:tc>
        <w:tc>
          <w:tcPr>
            <w:tcW w:w="869" w:type="dxa"/>
            <w:tcBorders>
              <w:top w:val="single" w:sz="4" w:space="0" w:color="auto"/>
              <w:left w:val="single" w:sz="4" w:space="0" w:color="auto"/>
              <w:bottom w:val="single" w:sz="4" w:space="0" w:color="auto"/>
              <w:right w:val="single" w:sz="4" w:space="0" w:color="auto"/>
            </w:tcBorders>
          </w:tcPr>
          <w:p w14:paraId="70FCBF0D" w14:textId="0BF1F789" w:rsidR="00280F13" w:rsidRPr="001A5C7F" w:rsidRDefault="00673B3A" w:rsidP="007573A8">
            <w:pPr>
              <w:jc w:val="center"/>
              <w:rPr>
                <w:rFonts w:ascii="Times New Roman" w:eastAsia="Calibri" w:hAnsi="Times New Roman" w:cs="Times New Roman"/>
              </w:rPr>
            </w:pPr>
            <w:r>
              <w:rPr>
                <w:rFonts w:ascii="Times New Roman" w:eastAsia="Calibri" w:hAnsi="Times New Roman" w:cs="Times New Roman"/>
              </w:rPr>
              <w:t>14</w:t>
            </w:r>
            <w:r w:rsidR="00280F13" w:rsidRPr="001A5C7F">
              <w:rPr>
                <w:rFonts w:ascii="Times New Roman" w:eastAsia="Calibri" w:hAnsi="Times New Roman" w:cs="Times New Roman"/>
              </w:rPr>
              <w:t>0,0</w:t>
            </w:r>
          </w:p>
        </w:tc>
        <w:tc>
          <w:tcPr>
            <w:tcW w:w="869" w:type="dxa"/>
            <w:tcBorders>
              <w:top w:val="single" w:sz="4" w:space="0" w:color="auto"/>
              <w:left w:val="single" w:sz="4" w:space="0" w:color="auto"/>
              <w:bottom w:val="single" w:sz="4" w:space="0" w:color="auto"/>
              <w:right w:val="single" w:sz="4" w:space="0" w:color="auto"/>
            </w:tcBorders>
          </w:tcPr>
          <w:p w14:paraId="2B3A3EC6" w14:textId="040FFC48" w:rsidR="00280F13" w:rsidRPr="001A5C7F" w:rsidRDefault="00673B3A" w:rsidP="007573A8">
            <w:pPr>
              <w:jc w:val="center"/>
              <w:rPr>
                <w:rFonts w:ascii="Times New Roman" w:eastAsia="Calibri" w:hAnsi="Times New Roman" w:cs="Times New Roman"/>
              </w:rPr>
            </w:pPr>
            <w:r>
              <w:rPr>
                <w:rFonts w:ascii="Times New Roman" w:eastAsia="Calibri" w:hAnsi="Times New Roman" w:cs="Times New Roman"/>
              </w:rPr>
              <w:t>14</w:t>
            </w:r>
            <w:r w:rsidR="00280F13">
              <w:rPr>
                <w:rFonts w:ascii="Times New Roman" w:eastAsia="Calibri" w:hAnsi="Times New Roman" w:cs="Times New Roman"/>
              </w:rPr>
              <w:t>0,0</w:t>
            </w:r>
          </w:p>
        </w:tc>
        <w:tc>
          <w:tcPr>
            <w:tcW w:w="869" w:type="dxa"/>
            <w:tcBorders>
              <w:top w:val="single" w:sz="4" w:space="0" w:color="auto"/>
              <w:left w:val="single" w:sz="4" w:space="0" w:color="auto"/>
              <w:bottom w:val="single" w:sz="4" w:space="0" w:color="auto"/>
              <w:right w:val="single" w:sz="4" w:space="0" w:color="auto"/>
            </w:tcBorders>
          </w:tcPr>
          <w:p w14:paraId="7486FEE1" w14:textId="27F482C9" w:rsidR="00280F13" w:rsidRPr="001A5C7F" w:rsidRDefault="00673B3A" w:rsidP="007573A8">
            <w:pPr>
              <w:jc w:val="center"/>
              <w:rPr>
                <w:rFonts w:ascii="Times New Roman" w:eastAsia="Calibri" w:hAnsi="Times New Roman" w:cs="Times New Roman"/>
              </w:rPr>
            </w:pPr>
            <w:r>
              <w:rPr>
                <w:rFonts w:ascii="Times New Roman" w:eastAsia="Calibri" w:hAnsi="Times New Roman" w:cs="Times New Roman"/>
              </w:rPr>
              <w:t>14</w:t>
            </w:r>
            <w:r w:rsidR="00280F13" w:rsidRPr="001A5C7F">
              <w:rPr>
                <w:rFonts w:ascii="Times New Roman" w:eastAsia="Calibri" w:hAnsi="Times New Roman" w:cs="Times New Roman"/>
              </w:rPr>
              <w:t>0,0</w:t>
            </w:r>
          </w:p>
        </w:tc>
        <w:tc>
          <w:tcPr>
            <w:tcW w:w="1839" w:type="dxa"/>
            <w:tcBorders>
              <w:left w:val="single" w:sz="4" w:space="0" w:color="auto"/>
              <w:right w:val="single" w:sz="4" w:space="0" w:color="auto"/>
            </w:tcBorders>
          </w:tcPr>
          <w:p w14:paraId="79ECEC7B" w14:textId="6FF160DC" w:rsidR="00280F13" w:rsidRPr="00E90B05" w:rsidRDefault="00E90B05" w:rsidP="007573A8">
            <w:pPr>
              <w:rPr>
                <w:rFonts w:ascii="Times New Roman" w:eastAsia="Calibri" w:hAnsi="Times New Roman" w:cs="Times New Roman"/>
              </w:rPr>
            </w:pPr>
            <w:r w:rsidRPr="00E90B05">
              <w:rPr>
                <w:rFonts w:ascii="Times New Roman" w:hAnsi="Times New Roman" w:cs="Times New Roman"/>
              </w:rPr>
              <w:t>Розроб</w:t>
            </w:r>
            <w:r w:rsidR="00236AFF">
              <w:rPr>
                <w:rFonts w:ascii="Times New Roman" w:hAnsi="Times New Roman" w:cs="Times New Roman"/>
              </w:rPr>
              <w:t>лення</w:t>
            </w:r>
            <w:r w:rsidRPr="00E90B05">
              <w:rPr>
                <w:rFonts w:ascii="Times New Roman" w:hAnsi="Times New Roman" w:cs="Times New Roman"/>
              </w:rPr>
              <w:t xml:space="preserve"> та виготовлення науково-облікової документації на об’єкти культурної спадщини</w:t>
            </w:r>
          </w:p>
        </w:tc>
      </w:tr>
      <w:tr w:rsidR="006E34B2" w:rsidRPr="001A5C7F" w14:paraId="5C0BDBF6" w14:textId="77777777" w:rsidTr="007573A8">
        <w:trPr>
          <w:trHeight w:val="2033"/>
        </w:trPr>
        <w:tc>
          <w:tcPr>
            <w:tcW w:w="516" w:type="dxa"/>
            <w:tcBorders>
              <w:left w:val="single" w:sz="4" w:space="0" w:color="auto"/>
              <w:right w:val="single" w:sz="4" w:space="0" w:color="auto"/>
            </w:tcBorders>
          </w:tcPr>
          <w:p w14:paraId="7BF356C2" w14:textId="77777777" w:rsidR="006E34B2" w:rsidRPr="001A5C7F" w:rsidRDefault="006E34B2" w:rsidP="007573A8">
            <w:pPr>
              <w:jc w:val="center"/>
              <w:rPr>
                <w:rFonts w:ascii="Times New Roman" w:hAnsi="Times New Roman" w:cs="Times New Roman"/>
                <w:b/>
                <w:bCs/>
                <w:caps/>
              </w:rPr>
            </w:pPr>
          </w:p>
        </w:tc>
        <w:tc>
          <w:tcPr>
            <w:tcW w:w="2881" w:type="dxa"/>
            <w:tcBorders>
              <w:left w:val="single" w:sz="4" w:space="0" w:color="auto"/>
              <w:right w:val="single" w:sz="4" w:space="0" w:color="auto"/>
            </w:tcBorders>
          </w:tcPr>
          <w:p w14:paraId="4154552D" w14:textId="77777777" w:rsidR="006E34B2" w:rsidRPr="001A5C7F" w:rsidRDefault="006E34B2" w:rsidP="007573A8">
            <w:pPr>
              <w:jc w:val="center"/>
              <w:rPr>
                <w:rFonts w:ascii="Times New Roman" w:hAnsi="Times New Roman" w:cs="Times New Roman"/>
                <w:b/>
                <w:bCs/>
                <w:iCs/>
                <w:caps/>
              </w:rPr>
            </w:pPr>
          </w:p>
        </w:tc>
        <w:tc>
          <w:tcPr>
            <w:tcW w:w="2933" w:type="dxa"/>
            <w:tcBorders>
              <w:top w:val="single" w:sz="4" w:space="0" w:color="auto"/>
              <w:left w:val="single" w:sz="4" w:space="0" w:color="auto"/>
              <w:bottom w:val="single" w:sz="4" w:space="0" w:color="auto"/>
              <w:right w:val="single" w:sz="4" w:space="0" w:color="auto"/>
            </w:tcBorders>
          </w:tcPr>
          <w:p w14:paraId="5B546D32" w14:textId="5172FBB9" w:rsidR="006E34B2" w:rsidRPr="006D3569" w:rsidRDefault="006E34B2" w:rsidP="007573A8">
            <w:pPr>
              <w:rPr>
                <w:rFonts w:ascii="Times New Roman" w:hAnsi="Times New Roman"/>
                <w:bCs/>
                <w:lang w:eastAsia="ru-RU"/>
              </w:rPr>
            </w:pPr>
            <w:r w:rsidRPr="00EC77A5">
              <w:rPr>
                <w:rFonts w:ascii="Times New Roman" w:hAnsi="Times New Roman"/>
                <w:bCs/>
                <w:lang w:eastAsia="ru-RU"/>
              </w:rPr>
              <w:t>1</w:t>
            </w:r>
            <w:r>
              <w:rPr>
                <w:rFonts w:ascii="Times New Roman" w:hAnsi="Times New Roman"/>
                <w:bCs/>
                <w:lang w:eastAsia="ru-RU"/>
              </w:rPr>
              <w:t>.</w:t>
            </w:r>
            <w:r w:rsidR="00673B3A">
              <w:rPr>
                <w:rFonts w:ascii="Times New Roman" w:hAnsi="Times New Roman"/>
                <w:bCs/>
                <w:lang w:eastAsia="ru-RU"/>
              </w:rPr>
              <w:t>3</w:t>
            </w:r>
            <w:r>
              <w:rPr>
                <w:rFonts w:ascii="Times New Roman" w:hAnsi="Times New Roman"/>
                <w:bCs/>
                <w:lang w:eastAsia="ru-RU"/>
              </w:rPr>
              <w:t xml:space="preserve">. Проведення </w:t>
            </w:r>
            <w:r w:rsidR="00B160C9">
              <w:rPr>
                <w:rFonts w:ascii="Times New Roman" w:hAnsi="Times New Roman"/>
                <w:bCs/>
                <w:lang w:eastAsia="ru-RU"/>
              </w:rPr>
              <w:t>моніторингу об’єктів культурної спадщини</w:t>
            </w:r>
          </w:p>
        </w:tc>
        <w:tc>
          <w:tcPr>
            <w:tcW w:w="1010" w:type="dxa"/>
            <w:tcBorders>
              <w:top w:val="single" w:sz="4" w:space="0" w:color="auto"/>
              <w:left w:val="single" w:sz="4" w:space="0" w:color="auto"/>
              <w:bottom w:val="single" w:sz="4" w:space="0" w:color="auto"/>
              <w:right w:val="single" w:sz="4" w:space="0" w:color="auto"/>
            </w:tcBorders>
          </w:tcPr>
          <w:p w14:paraId="50EE0CCD" w14:textId="5CCDB31D" w:rsidR="006E34B2" w:rsidRPr="001A5C7F" w:rsidRDefault="006E34B2" w:rsidP="007573A8">
            <w:pPr>
              <w:ind w:right="-108"/>
              <w:jc w:val="center"/>
              <w:rPr>
                <w:rFonts w:ascii="Times New Roman" w:eastAsia="Calibri" w:hAnsi="Times New Roman" w:cs="Times New Roman"/>
              </w:rPr>
            </w:pPr>
            <w:r w:rsidRPr="001A5C7F">
              <w:rPr>
                <w:rFonts w:ascii="Times New Roman" w:eastAsia="Calibri" w:hAnsi="Times New Roman" w:cs="Times New Roman"/>
              </w:rPr>
              <w:t>202</w:t>
            </w:r>
            <w:r>
              <w:rPr>
                <w:rFonts w:ascii="Times New Roman" w:eastAsia="Calibri" w:hAnsi="Times New Roman" w:cs="Times New Roman"/>
              </w:rPr>
              <w:t>6</w:t>
            </w:r>
            <w:r w:rsidRPr="001A5C7F">
              <w:rPr>
                <w:rFonts w:ascii="Times New Roman" w:eastAsia="Calibri" w:hAnsi="Times New Roman" w:cs="Times New Roman"/>
              </w:rPr>
              <w:t>-</w:t>
            </w:r>
            <w:r>
              <w:rPr>
                <w:rFonts w:ascii="Times New Roman" w:eastAsia="Calibri" w:hAnsi="Times New Roman" w:cs="Times New Roman"/>
              </w:rPr>
              <w:t>2028</w:t>
            </w:r>
          </w:p>
        </w:tc>
        <w:tc>
          <w:tcPr>
            <w:tcW w:w="2330" w:type="dxa"/>
            <w:tcBorders>
              <w:top w:val="single" w:sz="4" w:space="0" w:color="auto"/>
              <w:left w:val="single" w:sz="4" w:space="0" w:color="auto"/>
              <w:bottom w:val="single" w:sz="4" w:space="0" w:color="auto"/>
              <w:right w:val="single" w:sz="4" w:space="0" w:color="auto"/>
            </w:tcBorders>
          </w:tcPr>
          <w:p w14:paraId="576DF50E" w14:textId="5AFCA8FF" w:rsidR="006E34B2" w:rsidRPr="001A5C7F" w:rsidRDefault="006E34B2" w:rsidP="007573A8">
            <w:pPr>
              <w:rPr>
                <w:rFonts w:ascii="Times New Roman" w:hAnsi="Times New Roman" w:cs="Times New Roman"/>
                <w:bCs/>
              </w:rPr>
            </w:pPr>
            <w:r w:rsidRPr="001A5C7F">
              <w:rPr>
                <w:rFonts w:ascii="Times New Roman" w:hAnsi="Times New Roman" w:cs="Times New Roman"/>
                <w:bCs/>
              </w:rPr>
              <w:t>Погребищенськ</w:t>
            </w:r>
            <w:r>
              <w:rPr>
                <w:rFonts w:ascii="Times New Roman" w:hAnsi="Times New Roman" w:cs="Times New Roman"/>
                <w:bCs/>
              </w:rPr>
              <w:t>а міська</w:t>
            </w:r>
            <w:r w:rsidRPr="001A5C7F">
              <w:rPr>
                <w:rFonts w:ascii="Times New Roman" w:hAnsi="Times New Roman" w:cs="Times New Roman"/>
                <w:bCs/>
              </w:rPr>
              <w:t xml:space="preserve"> рад</w:t>
            </w:r>
            <w:r>
              <w:rPr>
                <w:rFonts w:ascii="Times New Roman" w:hAnsi="Times New Roman" w:cs="Times New Roman"/>
                <w:bCs/>
              </w:rPr>
              <w:t xml:space="preserve">а, сектор з питань охорони культурної спадщини </w:t>
            </w:r>
            <w:r w:rsidRPr="001A5C7F">
              <w:rPr>
                <w:rFonts w:ascii="Times New Roman" w:hAnsi="Times New Roman" w:cs="Times New Roman"/>
                <w:bCs/>
              </w:rPr>
              <w:t xml:space="preserve">Погребищенської </w:t>
            </w:r>
            <w:r>
              <w:rPr>
                <w:rFonts w:ascii="Times New Roman" w:hAnsi="Times New Roman" w:cs="Times New Roman"/>
                <w:bCs/>
              </w:rPr>
              <w:t>міської</w:t>
            </w:r>
            <w:r w:rsidRPr="001A5C7F">
              <w:rPr>
                <w:rFonts w:ascii="Times New Roman" w:hAnsi="Times New Roman" w:cs="Times New Roman"/>
                <w:bCs/>
              </w:rPr>
              <w:t xml:space="preserve"> ради</w:t>
            </w:r>
          </w:p>
        </w:tc>
        <w:tc>
          <w:tcPr>
            <w:tcW w:w="2090" w:type="dxa"/>
            <w:tcBorders>
              <w:top w:val="single" w:sz="4" w:space="0" w:color="auto"/>
              <w:left w:val="single" w:sz="4" w:space="0" w:color="auto"/>
              <w:bottom w:val="single" w:sz="4" w:space="0" w:color="auto"/>
              <w:right w:val="single" w:sz="4" w:space="0" w:color="auto"/>
            </w:tcBorders>
          </w:tcPr>
          <w:p w14:paraId="305EF919" w14:textId="3B2AD7C0" w:rsidR="006E34B2" w:rsidRPr="001A5C7F" w:rsidRDefault="006E34B2" w:rsidP="007573A8">
            <w:pPr>
              <w:ind w:left="-107"/>
              <w:jc w:val="center"/>
              <w:rPr>
                <w:rFonts w:ascii="Times New Roman" w:eastAsia="Calibri" w:hAnsi="Times New Roman" w:cs="Times New Roman"/>
              </w:rPr>
            </w:pPr>
            <w:r w:rsidRPr="001A5C7F">
              <w:rPr>
                <w:rFonts w:ascii="Times New Roman" w:eastAsia="Calibri" w:hAnsi="Times New Roman" w:cs="Times New Roman"/>
              </w:rPr>
              <w:t xml:space="preserve">Бюджет Погребищенської </w:t>
            </w:r>
            <w:r>
              <w:rPr>
                <w:rFonts w:ascii="Times New Roman" w:eastAsia="Calibri" w:hAnsi="Times New Roman" w:cs="Times New Roman"/>
              </w:rPr>
              <w:t>міської</w:t>
            </w:r>
            <w:r w:rsidRPr="001A5C7F">
              <w:rPr>
                <w:rFonts w:ascii="Times New Roman" w:eastAsia="Calibri" w:hAnsi="Times New Roman" w:cs="Times New Roman"/>
              </w:rPr>
              <w:t xml:space="preserve"> територіальної громади</w:t>
            </w:r>
          </w:p>
        </w:tc>
        <w:tc>
          <w:tcPr>
            <w:tcW w:w="869" w:type="dxa"/>
            <w:tcBorders>
              <w:top w:val="single" w:sz="4" w:space="0" w:color="auto"/>
              <w:left w:val="single" w:sz="4" w:space="0" w:color="auto"/>
              <w:bottom w:val="single" w:sz="4" w:space="0" w:color="auto"/>
              <w:right w:val="single" w:sz="4" w:space="0" w:color="auto"/>
            </w:tcBorders>
          </w:tcPr>
          <w:p w14:paraId="4686F3D9" w14:textId="6E08CBBA" w:rsidR="006E34B2" w:rsidRDefault="006E34B2" w:rsidP="007573A8">
            <w:pPr>
              <w:jc w:val="center"/>
              <w:rPr>
                <w:rFonts w:ascii="Times New Roman" w:eastAsia="Calibri" w:hAnsi="Times New Roman" w:cs="Times New Roman"/>
              </w:rPr>
            </w:pPr>
            <w:r>
              <w:rPr>
                <w:rFonts w:ascii="Times New Roman" w:eastAsia="Calibri" w:hAnsi="Times New Roman" w:cs="Times New Roman"/>
              </w:rPr>
              <w:t>1</w:t>
            </w:r>
            <w:r w:rsidRPr="001A5C7F">
              <w:rPr>
                <w:rFonts w:ascii="Times New Roman" w:eastAsia="Calibri" w:hAnsi="Times New Roman" w:cs="Times New Roman"/>
              </w:rPr>
              <w:t>0,0</w:t>
            </w:r>
          </w:p>
        </w:tc>
        <w:tc>
          <w:tcPr>
            <w:tcW w:w="869" w:type="dxa"/>
            <w:tcBorders>
              <w:top w:val="single" w:sz="4" w:space="0" w:color="auto"/>
              <w:left w:val="single" w:sz="4" w:space="0" w:color="auto"/>
              <w:bottom w:val="single" w:sz="4" w:space="0" w:color="auto"/>
              <w:right w:val="single" w:sz="4" w:space="0" w:color="auto"/>
            </w:tcBorders>
          </w:tcPr>
          <w:p w14:paraId="42459569" w14:textId="5E8E2A29" w:rsidR="006E34B2" w:rsidRDefault="006E34B2" w:rsidP="007573A8">
            <w:pPr>
              <w:jc w:val="center"/>
              <w:rPr>
                <w:rFonts w:ascii="Times New Roman" w:eastAsia="Calibri" w:hAnsi="Times New Roman" w:cs="Times New Roman"/>
              </w:rPr>
            </w:pPr>
            <w:r>
              <w:rPr>
                <w:rFonts w:ascii="Times New Roman" w:eastAsia="Calibri" w:hAnsi="Times New Roman" w:cs="Times New Roman"/>
              </w:rPr>
              <w:t>10,0</w:t>
            </w:r>
          </w:p>
        </w:tc>
        <w:tc>
          <w:tcPr>
            <w:tcW w:w="869" w:type="dxa"/>
            <w:tcBorders>
              <w:top w:val="single" w:sz="4" w:space="0" w:color="auto"/>
              <w:left w:val="single" w:sz="4" w:space="0" w:color="auto"/>
              <w:bottom w:val="single" w:sz="4" w:space="0" w:color="auto"/>
              <w:right w:val="single" w:sz="4" w:space="0" w:color="auto"/>
            </w:tcBorders>
          </w:tcPr>
          <w:p w14:paraId="0281C539" w14:textId="4CDCCD07" w:rsidR="006E34B2" w:rsidRDefault="006E34B2" w:rsidP="007573A8">
            <w:pPr>
              <w:jc w:val="center"/>
              <w:rPr>
                <w:rFonts w:ascii="Times New Roman" w:eastAsia="Calibri" w:hAnsi="Times New Roman" w:cs="Times New Roman"/>
              </w:rPr>
            </w:pPr>
            <w:r>
              <w:rPr>
                <w:rFonts w:ascii="Times New Roman" w:eastAsia="Calibri" w:hAnsi="Times New Roman" w:cs="Times New Roman"/>
              </w:rPr>
              <w:t>1</w:t>
            </w:r>
            <w:r w:rsidRPr="001A5C7F">
              <w:rPr>
                <w:rFonts w:ascii="Times New Roman" w:eastAsia="Calibri" w:hAnsi="Times New Roman" w:cs="Times New Roman"/>
              </w:rPr>
              <w:t>0,0</w:t>
            </w:r>
          </w:p>
        </w:tc>
        <w:tc>
          <w:tcPr>
            <w:tcW w:w="1839" w:type="dxa"/>
            <w:tcBorders>
              <w:left w:val="single" w:sz="4" w:space="0" w:color="auto"/>
              <w:right w:val="single" w:sz="4" w:space="0" w:color="auto"/>
            </w:tcBorders>
          </w:tcPr>
          <w:p w14:paraId="4777DAA6" w14:textId="3698E453" w:rsidR="006E34B2" w:rsidRPr="001A5C7F" w:rsidRDefault="00673B3A" w:rsidP="007573A8">
            <w:pPr>
              <w:rPr>
                <w:rFonts w:ascii="Times New Roman" w:eastAsia="Calibri" w:hAnsi="Times New Roman" w:cs="Times New Roman"/>
              </w:rPr>
            </w:pPr>
            <w:r w:rsidRPr="001A5C7F">
              <w:rPr>
                <w:rFonts w:ascii="Times New Roman" w:hAnsi="Times New Roman" w:cs="Times New Roman"/>
              </w:rPr>
              <w:t xml:space="preserve">Збереження </w:t>
            </w:r>
            <w:r>
              <w:rPr>
                <w:rFonts w:ascii="Times New Roman" w:hAnsi="Times New Roman" w:cs="Times New Roman"/>
              </w:rPr>
              <w:t xml:space="preserve">об’єктів </w:t>
            </w:r>
            <w:r w:rsidRPr="001A5C7F">
              <w:rPr>
                <w:rFonts w:ascii="Times New Roman" w:hAnsi="Times New Roman" w:cs="Times New Roman"/>
              </w:rPr>
              <w:t>культурної спадщини</w:t>
            </w:r>
          </w:p>
        </w:tc>
      </w:tr>
      <w:tr w:rsidR="006E34B2" w:rsidRPr="001A5C7F" w14:paraId="59705BF6" w14:textId="77777777" w:rsidTr="007573A8">
        <w:tc>
          <w:tcPr>
            <w:tcW w:w="516" w:type="dxa"/>
            <w:vMerge w:val="restart"/>
            <w:tcBorders>
              <w:top w:val="single" w:sz="4" w:space="0" w:color="auto"/>
              <w:left w:val="single" w:sz="4" w:space="0" w:color="auto"/>
              <w:right w:val="single" w:sz="4" w:space="0" w:color="auto"/>
            </w:tcBorders>
          </w:tcPr>
          <w:p w14:paraId="56213B63" w14:textId="77777777" w:rsidR="006E34B2" w:rsidRPr="007573A8" w:rsidRDefault="006E34B2" w:rsidP="007573A8">
            <w:pPr>
              <w:rPr>
                <w:rFonts w:ascii="Times New Roman" w:eastAsia="Calibri" w:hAnsi="Times New Roman" w:cs="Times New Roman"/>
              </w:rPr>
            </w:pPr>
            <w:r w:rsidRPr="007573A8">
              <w:rPr>
                <w:rFonts w:ascii="Times New Roman" w:hAnsi="Times New Roman" w:cs="Times New Roman"/>
                <w:iCs/>
                <w:caps/>
              </w:rPr>
              <w:t>2.</w:t>
            </w:r>
          </w:p>
        </w:tc>
        <w:tc>
          <w:tcPr>
            <w:tcW w:w="2881" w:type="dxa"/>
            <w:vMerge w:val="restart"/>
            <w:tcBorders>
              <w:top w:val="single" w:sz="4" w:space="0" w:color="auto"/>
              <w:left w:val="single" w:sz="4" w:space="0" w:color="auto"/>
              <w:right w:val="single" w:sz="4" w:space="0" w:color="auto"/>
            </w:tcBorders>
          </w:tcPr>
          <w:p w14:paraId="53F02DB7" w14:textId="372281EA" w:rsidR="006E34B2" w:rsidRPr="001A5C7F" w:rsidRDefault="006E34B2" w:rsidP="007573A8">
            <w:pPr>
              <w:rPr>
                <w:rFonts w:ascii="Times New Roman" w:eastAsia="Calibri" w:hAnsi="Times New Roman" w:cs="Times New Roman"/>
              </w:rPr>
            </w:pPr>
            <w:r w:rsidRPr="0018649D">
              <w:rPr>
                <w:rFonts w:ascii="Times New Roman" w:hAnsi="Times New Roman"/>
                <w:bCs/>
                <w:lang w:eastAsia="ru-RU"/>
              </w:rPr>
              <w:t>Охорона, збереження та використання об’єктів культурної спадщини</w:t>
            </w:r>
          </w:p>
        </w:tc>
        <w:tc>
          <w:tcPr>
            <w:tcW w:w="2933" w:type="dxa"/>
            <w:tcBorders>
              <w:top w:val="single" w:sz="4" w:space="0" w:color="auto"/>
              <w:left w:val="single" w:sz="4" w:space="0" w:color="auto"/>
              <w:bottom w:val="single" w:sz="4" w:space="0" w:color="auto"/>
              <w:right w:val="single" w:sz="4" w:space="0" w:color="auto"/>
            </w:tcBorders>
          </w:tcPr>
          <w:p w14:paraId="40169CC6" w14:textId="676AEBAF" w:rsidR="006E34B2" w:rsidRPr="00497A48" w:rsidRDefault="006E34B2" w:rsidP="007573A8">
            <w:pPr>
              <w:rPr>
                <w:rFonts w:ascii="Times New Roman" w:hAnsi="Times New Roman"/>
                <w:lang w:eastAsia="ru-RU"/>
              </w:rPr>
            </w:pPr>
            <w:r w:rsidRPr="0018649D">
              <w:rPr>
                <w:rFonts w:ascii="Times New Roman" w:hAnsi="Times New Roman"/>
                <w:lang w:eastAsia="ru-RU"/>
              </w:rPr>
              <w:t>2.</w:t>
            </w:r>
            <w:r>
              <w:rPr>
                <w:rFonts w:ascii="Times New Roman" w:hAnsi="Times New Roman"/>
                <w:lang w:eastAsia="ru-RU"/>
              </w:rPr>
              <w:t>1</w:t>
            </w:r>
            <w:r w:rsidRPr="0018649D">
              <w:rPr>
                <w:rFonts w:ascii="Times New Roman" w:hAnsi="Times New Roman"/>
                <w:lang w:eastAsia="ru-RU"/>
              </w:rPr>
              <w:t>. Забезпечення укладання охоронних договорів (зобов’язання) на об’єкти культурної спадщини в установленому законодавством порядку</w:t>
            </w:r>
          </w:p>
        </w:tc>
        <w:tc>
          <w:tcPr>
            <w:tcW w:w="1010" w:type="dxa"/>
            <w:tcBorders>
              <w:top w:val="single" w:sz="4" w:space="0" w:color="auto"/>
              <w:left w:val="single" w:sz="4" w:space="0" w:color="auto"/>
              <w:bottom w:val="single" w:sz="4" w:space="0" w:color="auto"/>
              <w:right w:val="single" w:sz="4" w:space="0" w:color="auto"/>
            </w:tcBorders>
          </w:tcPr>
          <w:p w14:paraId="3E8922DC" w14:textId="313AC005" w:rsidR="006E34B2" w:rsidRPr="001A5C7F" w:rsidRDefault="006E34B2" w:rsidP="007573A8">
            <w:pPr>
              <w:jc w:val="center"/>
              <w:rPr>
                <w:rFonts w:ascii="Times New Roman" w:eastAsia="Calibri" w:hAnsi="Times New Roman" w:cs="Times New Roman"/>
              </w:rPr>
            </w:pPr>
            <w:r w:rsidRPr="00A03718">
              <w:rPr>
                <w:rFonts w:ascii="Times New Roman" w:eastAsia="Calibri" w:hAnsi="Times New Roman" w:cs="Times New Roman"/>
              </w:rPr>
              <w:t>2026-2028</w:t>
            </w:r>
          </w:p>
        </w:tc>
        <w:tc>
          <w:tcPr>
            <w:tcW w:w="2330" w:type="dxa"/>
            <w:tcBorders>
              <w:top w:val="single" w:sz="4" w:space="0" w:color="auto"/>
              <w:left w:val="single" w:sz="4" w:space="0" w:color="auto"/>
              <w:bottom w:val="single" w:sz="4" w:space="0" w:color="auto"/>
              <w:right w:val="single" w:sz="4" w:space="0" w:color="auto"/>
            </w:tcBorders>
          </w:tcPr>
          <w:p w14:paraId="2E0B1DFA" w14:textId="094F68FF" w:rsidR="006E34B2" w:rsidRPr="001A5C7F" w:rsidRDefault="006572AC" w:rsidP="007573A8">
            <w:pPr>
              <w:rPr>
                <w:rFonts w:ascii="Times New Roman" w:eastAsia="Calibri" w:hAnsi="Times New Roman" w:cs="Times New Roman"/>
              </w:rPr>
            </w:pPr>
            <w:r>
              <w:rPr>
                <w:rFonts w:ascii="Times New Roman" w:hAnsi="Times New Roman" w:cs="Times New Roman"/>
                <w:bCs/>
              </w:rPr>
              <w:t>В</w:t>
            </w:r>
            <w:r w:rsidR="004F3C67">
              <w:rPr>
                <w:rFonts w:ascii="Times New Roman" w:hAnsi="Times New Roman" w:cs="Times New Roman"/>
                <w:bCs/>
              </w:rPr>
              <w:t>ідділ культури Погребищенської міської ради, відділ освіти Погребищенської міської ради</w:t>
            </w:r>
            <w:r w:rsidR="004F3C67" w:rsidRPr="001A5C7F">
              <w:rPr>
                <w:rFonts w:ascii="Times New Roman" w:eastAsia="Calibri" w:hAnsi="Times New Roman" w:cs="Times New Roman"/>
              </w:rPr>
              <w:t xml:space="preserve"> </w:t>
            </w:r>
          </w:p>
        </w:tc>
        <w:tc>
          <w:tcPr>
            <w:tcW w:w="2090" w:type="dxa"/>
            <w:tcBorders>
              <w:top w:val="single" w:sz="4" w:space="0" w:color="auto"/>
              <w:left w:val="single" w:sz="4" w:space="0" w:color="auto"/>
              <w:bottom w:val="single" w:sz="4" w:space="0" w:color="auto"/>
              <w:right w:val="single" w:sz="4" w:space="0" w:color="auto"/>
            </w:tcBorders>
          </w:tcPr>
          <w:p w14:paraId="7B89C14E" w14:textId="74905954" w:rsidR="006E34B2" w:rsidRPr="001A5C7F" w:rsidRDefault="006E34B2" w:rsidP="007573A8">
            <w:pPr>
              <w:ind w:left="-107"/>
              <w:jc w:val="center"/>
              <w:rPr>
                <w:rFonts w:ascii="Times New Roman" w:eastAsia="Calibri" w:hAnsi="Times New Roman" w:cs="Times New Roman"/>
              </w:rPr>
            </w:pPr>
            <w:r w:rsidRPr="001A5C7F">
              <w:rPr>
                <w:rFonts w:ascii="Times New Roman" w:eastAsia="Calibri" w:hAnsi="Times New Roman" w:cs="Times New Roman"/>
              </w:rPr>
              <w:t xml:space="preserve">Бюджет Погребищенської </w:t>
            </w:r>
            <w:r>
              <w:rPr>
                <w:rFonts w:ascii="Times New Roman" w:eastAsia="Calibri" w:hAnsi="Times New Roman" w:cs="Times New Roman"/>
              </w:rPr>
              <w:t>міської</w:t>
            </w:r>
            <w:r w:rsidRPr="001A5C7F">
              <w:rPr>
                <w:rFonts w:ascii="Times New Roman" w:eastAsia="Calibri" w:hAnsi="Times New Roman" w:cs="Times New Roman"/>
              </w:rPr>
              <w:t xml:space="preserve"> територіальної громади</w:t>
            </w:r>
          </w:p>
        </w:tc>
        <w:tc>
          <w:tcPr>
            <w:tcW w:w="869" w:type="dxa"/>
            <w:tcBorders>
              <w:top w:val="single" w:sz="4" w:space="0" w:color="auto"/>
              <w:left w:val="single" w:sz="4" w:space="0" w:color="auto"/>
              <w:bottom w:val="single" w:sz="4" w:space="0" w:color="auto"/>
              <w:right w:val="single" w:sz="4" w:space="0" w:color="auto"/>
            </w:tcBorders>
          </w:tcPr>
          <w:p w14:paraId="6EC9C418" w14:textId="60BFD1B7" w:rsidR="006E34B2" w:rsidRPr="001A5C7F" w:rsidRDefault="006E34B2" w:rsidP="007573A8">
            <w:pPr>
              <w:jc w:val="center"/>
              <w:rPr>
                <w:rFonts w:ascii="Times New Roman" w:eastAsia="Calibri" w:hAnsi="Times New Roman" w:cs="Times New Roman"/>
              </w:rPr>
            </w:pPr>
            <w:r>
              <w:rPr>
                <w:rFonts w:ascii="Times New Roman" w:eastAsia="Calibri" w:hAnsi="Times New Roman" w:cs="Times New Roman"/>
              </w:rPr>
              <w:t>1</w:t>
            </w:r>
            <w:r w:rsidRPr="001A5C7F">
              <w:rPr>
                <w:rFonts w:ascii="Times New Roman" w:eastAsia="Calibri" w:hAnsi="Times New Roman" w:cs="Times New Roman"/>
              </w:rPr>
              <w:t>0,0</w:t>
            </w:r>
          </w:p>
        </w:tc>
        <w:tc>
          <w:tcPr>
            <w:tcW w:w="869" w:type="dxa"/>
            <w:tcBorders>
              <w:top w:val="single" w:sz="4" w:space="0" w:color="auto"/>
              <w:left w:val="single" w:sz="4" w:space="0" w:color="auto"/>
              <w:bottom w:val="single" w:sz="4" w:space="0" w:color="auto"/>
              <w:right w:val="single" w:sz="4" w:space="0" w:color="auto"/>
            </w:tcBorders>
          </w:tcPr>
          <w:p w14:paraId="4D74C92D" w14:textId="39DD5064" w:rsidR="006E34B2" w:rsidRPr="001A5C7F" w:rsidRDefault="006E34B2" w:rsidP="007573A8">
            <w:pPr>
              <w:jc w:val="center"/>
              <w:rPr>
                <w:rFonts w:ascii="Times New Roman" w:eastAsia="Calibri" w:hAnsi="Times New Roman" w:cs="Times New Roman"/>
              </w:rPr>
            </w:pPr>
            <w:r>
              <w:rPr>
                <w:rFonts w:ascii="Times New Roman" w:eastAsia="Calibri" w:hAnsi="Times New Roman" w:cs="Times New Roman"/>
              </w:rPr>
              <w:t>10,0</w:t>
            </w:r>
          </w:p>
        </w:tc>
        <w:tc>
          <w:tcPr>
            <w:tcW w:w="869" w:type="dxa"/>
            <w:tcBorders>
              <w:top w:val="single" w:sz="4" w:space="0" w:color="auto"/>
              <w:left w:val="single" w:sz="4" w:space="0" w:color="auto"/>
              <w:bottom w:val="single" w:sz="4" w:space="0" w:color="auto"/>
              <w:right w:val="single" w:sz="4" w:space="0" w:color="auto"/>
            </w:tcBorders>
          </w:tcPr>
          <w:p w14:paraId="145691F3" w14:textId="7A61F047" w:rsidR="006E34B2" w:rsidRPr="001A5C7F" w:rsidRDefault="006E34B2" w:rsidP="007573A8">
            <w:pPr>
              <w:jc w:val="center"/>
              <w:rPr>
                <w:rFonts w:ascii="Times New Roman" w:eastAsia="Calibri" w:hAnsi="Times New Roman" w:cs="Times New Roman"/>
              </w:rPr>
            </w:pPr>
            <w:r>
              <w:rPr>
                <w:rFonts w:ascii="Times New Roman" w:eastAsia="Calibri" w:hAnsi="Times New Roman" w:cs="Times New Roman"/>
              </w:rPr>
              <w:t>1</w:t>
            </w:r>
            <w:r w:rsidRPr="001A5C7F">
              <w:rPr>
                <w:rFonts w:ascii="Times New Roman" w:eastAsia="Calibri" w:hAnsi="Times New Roman" w:cs="Times New Roman"/>
              </w:rPr>
              <w:t>0,0</w:t>
            </w:r>
          </w:p>
        </w:tc>
        <w:tc>
          <w:tcPr>
            <w:tcW w:w="1839" w:type="dxa"/>
            <w:tcBorders>
              <w:top w:val="single" w:sz="4" w:space="0" w:color="auto"/>
              <w:left w:val="single" w:sz="4" w:space="0" w:color="auto"/>
              <w:bottom w:val="single" w:sz="4" w:space="0" w:color="auto"/>
              <w:right w:val="single" w:sz="4" w:space="0" w:color="auto"/>
            </w:tcBorders>
          </w:tcPr>
          <w:p w14:paraId="5829DF82" w14:textId="7B7FC796" w:rsidR="006E34B2" w:rsidRPr="00673B3A" w:rsidRDefault="000765A2" w:rsidP="007573A8">
            <w:pPr>
              <w:rPr>
                <w:rFonts w:ascii="Times New Roman" w:eastAsia="Calibri" w:hAnsi="Times New Roman" w:cs="Times New Roman"/>
              </w:rPr>
            </w:pPr>
            <w:r>
              <w:rPr>
                <w:rFonts w:ascii="Times New Roman" w:hAnsi="Times New Roman" w:cs="Times New Roman"/>
              </w:rPr>
              <w:t>У</w:t>
            </w:r>
            <w:r w:rsidR="00673B3A" w:rsidRPr="00673B3A">
              <w:rPr>
                <w:rFonts w:ascii="Times New Roman" w:hAnsi="Times New Roman" w:cs="Times New Roman"/>
              </w:rPr>
              <w:t>кладання й переукладання охоронних договорів на об’єкти культурної спадщини громади</w:t>
            </w:r>
          </w:p>
        </w:tc>
      </w:tr>
      <w:tr w:rsidR="00673B3A" w:rsidRPr="001A5C7F" w14:paraId="1C934562" w14:textId="77777777" w:rsidTr="007573A8">
        <w:trPr>
          <w:trHeight w:val="1476"/>
        </w:trPr>
        <w:tc>
          <w:tcPr>
            <w:tcW w:w="516" w:type="dxa"/>
            <w:vMerge/>
            <w:tcBorders>
              <w:left w:val="single" w:sz="4" w:space="0" w:color="auto"/>
              <w:right w:val="single" w:sz="4" w:space="0" w:color="auto"/>
            </w:tcBorders>
          </w:tcPr>
          <w:p w14:paraId="4684CF1F" w14:textId="77777777" w:rsidR="00673B3A" w:rsidRPr="001A5C7F" w:rsidRDefault="00673B3A" w:rsidP="007573A8">
            <w:pPr>
              <w:rPr>
                <w:rFonts w:ascii="Times New Roman" w:eastAsia="Calibri" w:hAnsi="Times New Roman" w:cs="Times New Roman"/>
              </w:rPr>
            </w:pPr>
          </w:p>
        </w:tc>
        <w:tc>
          <w:tcPr>
            <w:tcW w:w="2881" w:type="dxa"/>
            <w:vMerge/>
            <w:tcBorders>
              <w:left w:val="single" w:sz="4" w:space="0" w:color="auto"/>
              <w:right w:val="single" w:sz="4" w:space="0" w:color="auto"/>
            </w:tcBorders>
          </w:tcPr>
          <w:p w14:paraId="700AC189" w14:textId="77777777" w:rsidR="00673B3A" w:rsidRPr="001A5C7F" w:rsidRDefault="00673B3A" w:rsidP="007573A8">
            <w:pPr>
              <w:jc w:val="center"/>
              <w:rPr>
                <w:rFonts w:ascii="Times New Roman" w:eastAsia="Calibri" w:hAnsi="Times New Roman" w:cs="Times New Roman"/>
              </w:rPr>
            </w:pPr>
          </w:p>
        </w:tc>
        <w:tc>
          <w:tcPr>
            <w:tcW w:w="2933" w:type="dxa"/>
            <w:vMerge w:val="restart"/>
            <w:tcBorders>
              <w:top w:val="single" w:sz="4" w:space="0" w:color="auto"/>
              <w:left w:val="single" w:sz="4" w:space="0" w:color="auto"/>
              <w:right w:val="single" w:sz="4" w:space="0" w:color="auto"/>
            </w:tcBorders>
          </w:tcPr>
          <w:p w14:paraId="67AF8679" w14:textId="6B67DE0B" w:rsidR="00673B3A" w:rsidRPr="001A5C7F" w:rsidRDefault="00673B3A" w:rsidP="007573A8">
            <w:pPr>
              <w:rPr>
                <w:rFonts w:ascii="Times New Roman" w:hAnsi="Times New Roman" w:cs="Times New Roman"/>
                <w:b/>
                <w:bCs/>
              </w:rPr>
            </w:pPr>
            <w:r w:rsidRPr="007A3644">
              <w:rPr>
                <w:rFonts w:ascii="Times New Roman" w:hAnsi="Times New Roman"/>
                <w:spacing w:val="-1"/>
              </w:rPr>
              <w:t>2.</w:t>
            </w:r>
            <w:r>
              <w:rPr>
                <w:rFonts w:ascii="Times New Roman" w:hAnsi="Times New Roman"/>
                <w:spacing w:val="-1"/>
              </w:rPr>
              <w:t>2</w:t>
            </w:r>
            <w:r w:rsidRPr="007A3644">
              <w:rPr>
                <w:rFonts w:ascii="Times New Roman" w:hAnsi="Times New Roman"/>
                <w:spacing w:val="-1"/>
              </w:rPr>
              <w:t>.Забезпечен</w:t>
            </w:r>
            <w:r w:rsidRPr="007A3644">
              <w:rPr>
                <w:rFonts w:ascii="Times New Roman" w:hAnsi="Times New Roman"/>
                <w:spacing w:val="-1"/>
              </w:rPr>
              <w:softHyphen/>
            </w:r>
            <w:r w:rsidRPr="007A3644">
              <w:rPr>
                <w:rFonts w:ascii="Times New Roman" w:hAnsi="Times New Roman"/>
                <w:spacing w:val="-2"/>
              </w:rPr>
              <w:t>ня виготов</w:t>
            </w:r>
            <w:r w:rsidRPr="007A3644">
              <w:rPr>
                <w:rFonts w:ascii="Times New Roman" w:hAnsi="Times New Roman"/>
                <w:spacing w:val="-2"/>
              </w:rPr>
              <w:softHyphen/>
            </w:r>
            <w:r w:rsidRPr="007A3644">
              <w:rPr>
                <w:rFonts w:ascii="Times New Roman" w:hAnsi="Times New Roman"/>
              </w:rPr>
              <w:t>лення, вста</w:t>
            </w:r>
            <w:r w:rsidRPr="007A3644">
              <w:rPr>
                <w:rFonts w:ascii="Times New Roman" w:hAnsi="Times New Roman"/>
              </w:rPr>
              <w:softHyphen/>
            </w:r>
            <w:r w:rsidRPr="007A3644">
              <w:rPr>
                <w:rFonts w:ascii="Times New Roman" w:hAnsi="Times New Roman"/>
                <w:spacing w:val="-1"/>
              </w:rPr>
              <w:t xml:space="preserve">новлення та утримання </w:t>
            </w:r>
            <w:r w:rsidRPr="007A3644">
              <w:rPr>
                <w:rFonts w:ascii="Times New Roman" w:hAnsi="Times New Roman"/>
              </w:rPr>
              <w:t xml:space="preserve">охоронних дощок, охоронних знаків, інших </w:t>
            </w:r>
            <w:r w:rsidRPr="007A3644">
              <w:rPr>
                <w:rFonts w:ascii="Times New Roman" w:hAnsi="Times New Roman"/>
                <w:spacing w:val="-2"/>
              </w:rPr>
              <w:t>інформацій</w:t>
            </w:r>
            <w:r w:rsidRPr="007A3644">
              <w:rPr>
                <w:rFonts w:ascii="Times New Roman" w:hAnsi="Times New Roman"/>
                <w:spacing w:val="-2"/>
              </w:rPr>
              <w:softHyphen/>
              <w:t xml:space="preserve">них написів, </w:t>
            </w:r>
            <w:r w:rsidRPr="007A3644">
              <w:rPr>
                <w:rFonts w:ascii="Times New Roman" w:hAnsi="Times New Roman"/>
              </w:rPr>
              <w:t xml:space="preserve">позначок на об'єктах </w:t>
            </w:r>
            <w:r w:rsidRPr="007A3644">
              <w:rPr>
                <w:rFonts w:ascii="Times New Roman" w:hAnsi="Times New Roman"/>
                <w:spacing w:val="-1"/>
              </w:rPr>
              <w:t xml:space="preserve">культурної </w:t>
            </w:r>
            <w:r w:rsidRPr="007A3644">
              <w:rPr>
                <w:rFonts w:ascii="Times New Roman" w:hAnsi="Times New Roman"/>
              </w:rPr>
              <w:t>спадщини</w:t>
            </w:r>
          </w:p>
        </w:tc>
        <w:tc>
          <w:tcPr>
            <w:tcW w:w="1010" w:type="dxa"/>
            <w:vMerge w:val="restart"/>
            <w:tcBorders>
              <w:top w:val="single" w:sz="4" w:space="0" w:color="auto"/>
              <w:left w:val="single" w:sz="4" w:space="0" w:color="auto"/>
              <w:right w:val="single" w:sz="4" w:space="0" w:color="auto"/>
            </w:tcBorders>
          </w:tcPr>
          <w:p w14:paraId="53C6CAC3" w14:textId="3B59CBF2" w:rsidR="00673B3A" w:rsidRPr="001A5C7F" w:rsidRDefault="00673B3A" w:rsidP="007573A8">
            <w:pPr>
              <w:jc w:val="center"/>
              <w:rPr>
                <w:rFonts w:ascii="Times New Roman" w:eastAsia="Calibri" w:hAnsi="Times New Roman" w:cs="Times New Roman"/>
              </w:rPr>
            </w:pPr>
            <w:r w:rsidRPr="00A03718">
              <w:rPr>
                <w:rFonts w:ascii="Times New Roman" w:eastAsia="Calibri" w:hAnsi="Times New Roman" w:cs="Times New Roman"/>
              </w:rPr>
              <w:t>2026-2028</w:t>
            </w:r>
          </w:p>
        </w:tc>
        <w:tc>
          <w:tcPr>
            <w:tcW w:w="2330" w:type="dxa"/>
            <w:vMerge w:val="restart"/>
            <w:tcBorders>
              <w:top w:val="single" w:sz="4" w:space="0" w:color="auto"/>
              <w:left w:val="single" w:sz="4" w:space="0" w:color="auto"/>
              <w:right w:val="single" w:sz="4" w:space="0" w:color="auto"/>
            </w:tcBorders>
          </w:tcPr>
          <w:p w14:paraId="0C5D8FE2" w14:textId="6FEAAF31" w:rsidR="00673B3A" w:rsidRPr="001A5C7F" w:rsidRDefault="006572AC" w:rsidP="007573A8">
            <w:pPr>
              <w:rPr>
                <w:rFonts w:ascii="Times New Roman" w:eastAsia="Calibri" w:hAnsi="Times New Roman" w:cs="Times New Roman"/>
              </w:rPr>
            </w:pPr>
            <w:r>
              <w:rPr>
                <w:rFonts w:ascii="Times New Roman" w:hAnsi="Times New Roman" w:cs="Times New Roman"/>
                <w:bCs/>
              </w:rPr>
              <w:t>В</w:t>
            </w:r>
            <w:r w:rsidR="004F3C67">
              <w:rPr>
                <w:rFonts w:ascii="Times New Roman" w:hAnsi="Times New Roman" w:cs="Times New Roman"/>
                <w:bCs/>
              </w:rPr>
              <w:t>ідділ культури Погребищенської міської ради, відділ освіти Погребищенської міської ради</w:t>
            </w:r>
            <w:r w:rsidR="004F3C67" w:rsidRPr="001A5C7F">
              <w:rPr>
                <w:rFonts w:ascii="Times New Roman" w:eastAsia="Calibri" w:hAnsi="Times New Roman" w:cs="Times New Roman"/>
              </w:rPr>
              <w:t xml:space="preserve"> </w:t>
            </w:r>
          </w:p>
        </w:tc>
        <w:tc>
          <w:tcPr>
            <w:tcW w:w="2090" w:type="dxa"/>
            <w:tcBorders>
              <w:top w:val="single" w:sz="4" w:space="0" w:color="auto"/>
              <w:left w:val="single" w:sz="4" w:space="0" w:color="auto"/>
              <w:bottom w:val="single" w:sz="4" w:space="0" w:color="auto"/>
              <w:right w:val="single" w:sz="4" w:space="0" w:color="auto"/>
            </w:tcBorders>
          </w:tcPr>
          <w:p w14:paraId="7C6579EF" w14:textId="77777777" w:rsidR="00673B3A" w:rsidRPr="001A5C7F" w:rsidRDefault="00673B3A" w:rsidP="007573A8">
            <w:pPr>
              <w:ind w:left="-107"/>
              <w:jc w:val="center"/>
              <w:rPr>
                <w:rFonts w:ascii="Times New Roman" w:eastAsia="Calibri" w:hAnsi="Times New Roman" w:cs="Times New Roman"/>
              </w:rPr>
            </w:pPr>
            <w:r w:rsidRPr="001A5C7F">
              <w:rPr>
                <w:rFonts w:ascii="Times New Roman" w:eastAsia="Calibri" w:hAnsi="Times New Roman" w:cs="Times New Roman"/>
              </w:rPr>
              <w:t xml:space="preserve">Бюджет Погребищенської </w:t>
            </w:r>
            <w:r>
              <w:rPr>
                <w:rFonts w:ascii="Times New Roman" w:eastAsia="Calibri" w:hAnsi="Times New Roman" w:cs="Times New Roman"/>
              </w:rPr>
              <w:t>міської</w:t>
            </w:r>
            <w:r w:rsidRPr="001A5C7F">
              <w:rPr>
                <w:rFonts w:ascii="Times New Roman" w:eastAsia="Calibri" w:hAnsi="Times New Roman" w:cs="Times New Roman"/>
              </w:rPr>
              <w:t xml:space="preserve"> територіальної громади</w:t>
            </w:r>
          </w:p>
        </w:tc>
        <w:tc>
          <w:tcPr>
            <w:tcW w:w="869" w:type="dxa"/>
            <w:tcBorders>
              <w:top w:val="single" w:sz="4" w:space="0" w:color="auto"/>
              <w:left w:val="single" w:sz="4" w:space="0" w:color="auto"/>
              <w:bottom w:val="single" w:sz="4" w:space="0" w:color="auto"/>
              <w:right w:val="single" w:sz="4" w:space="0" w:color="auto"/>
            </w:tcBorders>
          </w:tcPr>
          <w:p w14:paraId="5C03C5CD" w14:textId="0AB404F0" w:rsidR="00673B3A" w:rsidRPr="001A5C7F" w:rsidRDefault="00673B3A" w:rsidP="007573A8">
            <w:pPr>
              <w:jc w:val="center"/>
              <w:rPr>
                <w:rFonts w:ascii="Times New Roman" w:eastAsia="Calibri" w:hAnsi="Times New Roman" w:cs="Times New Roman"/>
              </w:rPr>
            </w:pPr>
            <w:r>
              <w:rPr>
                <w:rFonts w:ascii="Times New Roman" w:eastAsia="Calibri" w:hAnsi="Times New Roman" w:cs="Times New Roman"/>
              </w:rPr>
              <w:t>9</w:t>
            </w:r>
            <w:r w:rsidRPr="001A5C7F">
              <w:rPr>
                <w:rFonts w:ascii="Times New Roman" w:eastAsia="Calibri" w:hAnsi="Times New Roman" w:cs="Times New Roman"/>
              </w:rPr>
              <w:t>0,0</w:t>
            </w:r>
          </w:p>
        </w:tc>
        <w:tc>
          <w:tcPr>
            <w:tcW w:w="869" w:type="dxa"/>
            <w:tcBorders>
              <w:top w:val="single" w:sz="4" w:space="0" w:color="auto"/>
              <w:left w:val="single" w:sz="4" w:space="0" w:color="auto"/>
              <w:bottom w:val="single" w:sz="4" w:space="0" w:color="auto"/>
              <w:right w:val="single" w:sz="4" w:space="0" w:color="auto"/>
            </w:tcBorders>
          </w:tcPr>
          <w:p w14:paraId="17C82C9B" w14:textId="01216AA8" w:rsidR="00673B3A" w:rsidRPr="001A5C7F" w:rsidRDefault="00673B3A" w:rsidP="007573A8">
            <w:pPr>
              <w:jc w:val="center"/>
              <w:rPr>
                <w:rFonts w:ascii="Times New Roman" w:eastAsia="Calibri" w:hAnsi="Times New Roman" w:cs="Times New Roman"/>
              </w:rPr>
            </w:pPr>
            <w:r>
              <w:rPr>
                <w:rFonts w:ascii="Times New Roman" w:eastAsia="Calibri" w:hAnsi="Times New Roman" w:cs="Times New Roman"/>
              </w:rPr>
              <w:t>90,0</w:t>
            </w:r>
          </w:p>
        </w:tc>
        <w:tc>
          <w:tcPr>
            <w:tcW w:w="869" w:type="dxa"/>
            <w:tcBorders>
              <w:top w:val="single" w:sz="4" w:space="0" w:color="auto"/>
              <w:left w:val="single" w:sz="4" w:space="0" w:color="auto"/>
              <w:bottom w:val="single" w:sz="4" w:space="0" w:color="auto"/>
              <w:right w:val="single" w:sz="4" w:space="0" w:color="auto"/>
            </w:tcBorders>
          </w:tcPr>
          <w:p w14:paraId="7563F5B2" w14:textId="3AE04F91" w:rsidR="00673B3A" w:rsidRPr="001A5C7F" w:rsidRDefault="00673B3A" w:rsidP="007573A8">
            <w:pPr>
              <w:jc w:val="center"/>
              <w:rPr>
                <w:rFonts w:ascii="Times New Roman" w:eastAsia="Calibri" w:hAnsi="Times New Roman" w:cs="Times New Roman"/>
              </w:rPr>
            </w:pPr>
            <w:r>
              <w:rPr>
                <w:rFonts w:ascii="Times New Roman" w:eastAsia="Calibri" w:hAnsi="Times New Roman" w:cs="Times New Roman"/>
              </w:rPr>
              <w:t>9</w:t>
            </w:r>
            <w:r w:rsidRPr="001A5C7F">
              <w:rPr>
                <w:rFonts w:ascii="Times New Roman" w:eastAsia="Calibri" w:hAnsi="Times New Roman" w:cs="Times New Roman"/>
              </w:rPr>
              <w:t>0,0</w:t>
            </w:r>
          </w:p>
        </w:tc>
        <w:tc>
          <w:tcPr>
            <w:tcW w:w="1839" w:type="dxa"/>
            <w:vMerge w:val="restart"/>
            <w:tcBorders>
              <w:top w:val="single" w:sz="4" w:space="0" w:color="auto"/>
              <w:left w:val="single" w:sz="4" w:space="0" w:color="auto"/>
              <w:right w:val="single" w:sz="4" w:space="0" w:color="auto"/>
            </w:tcBorders>
          </w:tcPr>
          <w:p w14:paraId="16D5A122" w14:textId="266BBA58" w:rsidR="00673B3A" w:rsidRPr="007573A8" w:rsidRDefault="007573A8" w:rsidP="007573A8">
            <w:pPr>
              <w:tabs>
                <w:tab w:val="left" w:pos="5550"/>
              </w:tabs>
              <w:rPr>
                <w:rFonts w:ascii="Times New Roman" w:hAnsi="Times New Roman" w:cs="Times New Roman"/>
              </w:rPr>
            </w:pPr>
            <w:r>
              <w:rPr>
                <w:rFonts w:ascii="Times New Roman" w:hAnsi="Times New Roman" w:cs="Times New Roman"/>
              </w:rPr>
              <w:t>С</w:t>
            </w:r>
            <w:r w:rsidRPr="007573A8">
              <w:rPr>
                <w:rFonts w:ascii="Times New Roman" w:hAnsi="Times New Roman" w:cs="Times New Roman"/>
              </w:rPr>
              <w:t>творення умов для покращення туристичної привабливості громади через її історико-культурну спадщину</w:t>
            </w:r>
          </w:p>
        </w:tc>
      </w:tr>
      <w:tr w:rsidR="00673B3A" w:rsidRPr="001A5C7F" w14:paraId="7D985C43" w14:textId="77777777" w:rsidTr="007573A8">
        <w:trPr>
          <w:trHeight w:val="732"/>
        </w:trPr>
        <w:tc>
          <w:tcPr>
            <w:tcW w:w="516" w:type="dxa"/>
            <w:vMerge/>
            <w:tcBorders>
              <w:left w:val="single" w:sz="4" w:space="0" w:color="auto"/>
              <w:right w:val="single" w:sz="4" w:space="0" w:color="auto"/>
            </w:tcBorders>
          </w:tcPr>
          <w:p w14:paraId="5298B237" w14:textId="77777777" w:rsidR="00673B3A" w:rsidRPr="001A5C7F" w:rsidRDefault="00673B3A" w:rsidP="007573A8">
            <w:pPr>
              <w:rPr>
                <w:rFonts w:ascii="Times New Roman" w:eastAsia="Calibri" w:hAnsi="Times New Roman" w:cs="Times New Roman"/>
              </w:rPr>
            </w:pPr>
          </w:p>
        </w:tc>
        <w:tc>
          <w:tcPr>
            <w:tcW w:w="2881" w:type="dxa"/>
            <w:vMerge/>
            <w:tcBorders>
              <w:left w:val="single" w:sz="4" w:space="0" w:color="auto"/>
              <w:right w:val="single" w:sz="4" w:space="0" w:color="auto"/>
            </w:tcBorders>
          </w:tcPr>
          <w:p w14:paraId="46F9CBEF" w14:textId="77777777" w:rsidR="00673B3A" w:rsidRPr="001A5C7F" w:rsidRDefault="00673B3A" w:rsidP="007573A8">
            <w:pPr>
              <w:jc w:val="center"/>
              <w:rPr>
                <w:rFonts w:ascii="Times New Roman" w:eastAsia="Calibri" w:hAnsi="Times New Roman" w:cs="Times New Roman"/>
              </w:rPr>
            </w:pPr>
          </w:p>
        </w:tc>
        <w:tc>
          <w:tcPr>
            <w:tcW w:w="2933" w:type="dxa"/>
            <w:vMerge/>
            <w:tcBorders>
              <w:left w:val="single" w:sz="4" w:space="0" w:color="auto"/>
              <w:bottom w:val="single" w:sz="4" w:space="0" w:color="auto"/>
              <w:right w:val="single" w:sz="4" w:space="0" w:color="auto"/>
            </w:tcBorders>
          </w:tcPr>
          <w:p w14:paraId="78117580" w14:textId="77777777" w:rsidR="00673B3A" w:rsidRPr="007A3644" w:rsidRDefault="00673B3A" w:rsidP="007573A8">
            <w:pPr>
              <w:rPr>
                <w:rFonts w:ascii="Times New Roman" w:hAnsi="Times New Roman"/>
                <w:spacing w:val="-1"/>
              </w:rPr>
            </w:pPr>
          </w:p>
        </w:tc>
        <w:tc>
          <w:tcPr>
            <w:tcW w:w="1010" w:type="dxa"/>
            <w:vMerge/>
            <w:tcBorders>
              <w:left w:val="single" w:sz="4" w:space="0" w:color="auto"/>
              <w:bottom w:val="single" w:sz="4" w:space="0" w:color="auto"/>
              <w:right w:val="single" w:sz="4" w:space="0" w:color="auto"/>
            </w:tcBorders>
          </w:tcPr>
          <w:p w14:paraId="50D59BFF" w14:textId="77777777" w:rsidR="00673B3A" w:rsidRPr="00A03718" w:rsidRDefault="00673B3A" w:rsidP="007573A8">
            <w:pPr>
              <w:jc w:val="center"/>
              <w:rPr>
                <w:rFonts w:ascii="Times New Roman" w:eastAsia="Calibri" w:hAnsi="Times New Roman" w:cs="Times New Roman"/>
              </w:rPr>
            </w:pPr>
          </w:p>
        </w:tc>
        <w:tc>
          <w:tcPr>
            <w:tcW w:w="2330" w:type="dxa"/>
            <w:vMerge/>
            <w:tcBorders>
              <w:left w:val="single" w:sz="4" w:space="0" w:color="auto"/>
              <w:bottom w:val="single" w:sz="4" w:space="0" w:color="auto"/>
              <w:right w:val="single" w:sz="4" w:space="0" w:color="auto"/>
            </w:tcBorders>
          </w:tcPr>
          <w:p w14:paraId="2DCE6014" w14:textId="77777777" w:rsidR="00673B3A" w:rsidRDefault="00673B3A" w:rsidP="007573A8">
            <w:pPr>
              <w:rPr>
                <w:rFonts w:ascii="Times New Roman" w:hAnsi="Times New Roman"/>
                <w:lang w:eastAsia="ru-RU"/>
              </w:rPr>
            </w:pPr>
          </w:p>
        </w:tc>
        <w:tc>
          <w:tcPr>
            <w:tcW w:w="2090" w:type="dxa"/>
            <w:tcBorders>
              <w:top w:val="single" w:sz="4" w:space="0" w:color="auto"/>
              <w:left w:val="single" w:sz="4" w:space="0" w:color="auto"/>
              <w:bottom w:val="single" w:sz="4" w:space="0" w:color="auto"/>
              <w:right w:val="single" w:sz="4" w:space="0" w:color="auto"/>
            </w:tcBorders>
          </w:tcPr>
          <w:p w14:paraId="61489BF5" w14:textId="2887793A" w:rsidR="00673B3A" w:rsidRPr="001A5C7F" w:rsidRDefault="00673B3A" w:rsidP="007573A8">
            <w:pPr>
              <w:ind w:left="-107"/>
              <w:jc w:val="center"/>
              <w:rPr>
                <w:rFonts w:ascii="Times New Roman" w:eastAsia="Calibri" w:hAnsi="Times New Roman" w:cs="Times New Roman"/>
              </w:rPr>
            </w:pPr>
            <w:r w:rsidRPr="001A5C7F">
              <w:rPr>
                <w:rFonts w:ascii="Times New Roman" w:eastAsia="Calibri" w:hAnsi="Times New Roman" w:cs="Times New Roman"/>
              </w:rPr>
              <w:t>Інші джерела фінансування, незаборонені законодавством України</w:t>
            </w:r>
          </w:p>
        </w:tc>
        <w:tc>
          <w:tcPr>
            <w:tcW w:w="869" w:type="dxa"/>
            <w:tcBorders>
              <w:top w:val="single" w:sz="4" w:space="0" w:color="auto"/>
              <w:left w:val="single" w:sz="4" w:space="0" w:color="auto"/>
              <w:bottom w:val="single" w:sz="4" w:space="0" w:color="auto"/>
              <w:right w:val="single" w:sz="4" w:space="0" w:color="auto"/>
            </w:tcBorders>
          </w:tcPr>
          <w:p w14:paraId="3993E4CA" w14:textId="74081CF3" w:rsidR="00673B3A" w:rsidRDefault="00673B3A" w:rsidP="007573A8">
            <w:pPr>
              <w:jc w:val="center"/>
              <w:rPr>
                <w:rFonts w:ascii="Times New Roman" w:eastAsia="Calibri" w:hAnsi="Times New Roman" w:cs="Times New Roman"/>
              </w:rPr>
            </w:pPr>
            <w:r>
              <w:rPr>
                <w:rFonts w:ascii="Times New Roman" w:eastAsia="Calibri" w:hAnsi="Times New Roman" w:cs="Times New Roman"/>
              </w:rPr>
              <w:t>1</w:t>
            </w:r>
            <w:r w:rsidRPr="001A5C7F">
              <w:rPr>
                <w:rFonts w:ascii="Times New Roman" w:eastAsia="Calibri" w:hAnsi="Times New Roman" w:cs="Times New Roman"/>
              </w:rPr>
              <w:t>00,0</w:t>
            </w:r>
          </w:p>
        </w:tc>
        <w:tc>
          <w:tcPr>
            <w:tcW w:w="869" w:type="dxa"/>
            <w:tcBorders>
              <w:top w:val="single" w:sz="4" w:space="0" w:color="auto"/>
              <w:left w:val="single" w:sz="4" w:space="0" w:color="auto"/>
              <w:bottom w:val="single" w:sz="4" w:space="0" w:color="auto"/>
              <w:right w:val="single" w:sz="4" w:space="0" w:color="auto"/>
            </w:tcBorders>
          </w:tcPr>
          <w:p w14:paraId="79BCEA9A" w14:textId="49C241EB" w:rsidR="00673B3A" w:rsidRDefault="00673B3A" w:rsidP="007573A8">
            <w:pPr>
              <w:jc w:val="center"/>
              <w:rPr>
                <w:rFonts w:ascii="Times New Roman" w:eastAsia="Calibri" w:hAnsi="Times New Roman" w:cs="Times New Roman"/>
              </w:rPr>
            </w:pPr>
            <w:r>
              <w:rPr>
                <w:rFonts w:ascii="Times New Roman" w:eastAsia="Calibri" w:hAnsi="Times New Roman" w:cs="Times New Roman"/>
              </w:rPr>
              <w:t>100,0</w:t>
            </w:r>
          </w:p>
        </w:tc>
        <w:tc>
          <w:tcPr>
            <w:tcW w:w="869" w:type="dxa"/>
            <w:tcBorders>
              <w:top w:val="single" w:sz="4" w:space="0" w:color="auto"/>
              <w:left w:val="single" w:sz="4" w:space="0" w:color="auto"/>
              <w:bottom w:val="single" w:sz="4" w:space="0" w:color="auto"/>
              <w:right w:val="single" w:sz="4" w:space="0" w:color="auto"/>
            </w:tcBorders>
          </w:tcPr>
          <w:p w14:paraId="5F811240" w14:textId="73A0FC1C" w:rsidR="00673B3A" w:rsidRDefault="00673B3A" w:rsidP="007573A8">
            <w:pPr>
              <w:jc w:val="center"/>
              <w:rPr>
                <w:rFonts w:ascii="Times New Roman" w:eastAsia="Calibri" w:hAnsi="Times New Roman" w:cs="Times New Roman"/>
              </w:rPr>
            </w:pPr>
            <w:r>
              <w:rPr>
                <w:rFonts w:ascii="Times New Roman" w:eastAsia="Calibri" w:hAnsi="Times New Roman" w:cs="Times New Roman"/>
              </w:rPr>
              <w:t>1</w:t>
            </w:r>
            <w:r w:rsidRPr="001A5C7F">
              <w:rPr>
                <w:rFonts w:ascii="Times New Roman" w:eastAsia="Calibri" w:hAnsi="Times New Roman" w:cs="Times New Roman"/>
              </w:rPr>
              <w:t>00,0</w:t>
            </w:r>
          </w:p>
        </w:tc>
        <w:tc>
          <w:tcPr>
            <w:tcW w:w="1839" w:type="dxa"/>
            <w:vMerge/>
            <w:tcBorders>
              <w:left w:val="single" w:sz="4" w:space="0" w:color="auto"/>
              <w:bottom w:val="single" w:sz="4" w:space="0" w:color="auto"/>
              <w:right w:val="single" w:sz="4" w:space="0" w:color="auto"/>
            </w:tcBorders>
          </w:tcPr>
          <w:p w14:paraId="75A60846" w14:textId="77777777" w:rsidR="00673B3A" w:rsidRPr="001A5C7F" w:rsidRDefault="00673B3A" w:rsidP="007573A8">
            <w:pPr>
              <w:tabs>
                <w:tab w:val="left" w:pos="5550"/>
              </w:tabs>
              <w:jc w:val="center"/>
              <w:rPr>
                <w:rFonts w:ascii="Times New Roman" w:hAnsi="Times New Roman" w:cs="Times New Roman"/>
              </w:rPr>
            </w:pPr>
          </w:p>
        </w:tc>
      </w:tr>
      <w:tr w:rsidR="000D6FC6" w:rsidRPr="001A5C7F" w14:paraId="34B94B71" w14:textId="77777777" w:rsidTr="007573A8">
        <w:trPr>
          <w:trHeight w:val="1436"/>
        </w:trPr>
        <w:tc>
          <w:tcPr>
            <w:tcW w:w="516" w:type="dxa"/>
            <w:tcBorders>
              <w:left w:val="single" w:sz="4" w:space="0" w:color="auto"/>
              <w:right w:val="single" w:sz="4" w:space="0" w:color="auto"/>
            </w:tcBorders>
          </w:tcPr>
          <w:p w14:paraId="5F94EC22" w14:textId="77777777" w:rsidR="000D6FC6" w:rsidRPr="007573A8" w:rsidRDefault="000D6FC6" w:rsidP="007573A8">
            <w:pPr>
              <w:rPr>
                <w:rFonts w:ascii="Times New Roman" w:eastAsia="Calibri" w:hAnsi="Times New Roman" w:cs="Times New Roman"/>
              </w:rPr>
            </w:pPr>
            <w:r w:rsidRPr="007573A8">
              <w:rPr>
                <w:rFonts w:ascii="Times New Roman" w:hAnsi="Times New Roman" w:cs="Times New Roman"/>
                <w:iCs/>
                <w:caps/>
              </w:rPr>
              <w:t>3.</w:t>
            </w:r>
          </w:p>
        </w:tc>
        <w:tc>
          <w:tcPr>
            <w:tcW w:w="2881" w:type="dxa"/>
            <w:tcBorders>
              <w:left w:val="single" w:sz="4" w:space="0" w:color="auto"/>
              <w:right w:val="single" w:sz="4" w:space="0" w:color="auto"/>
            </w:tcBorders>
          </w:tcPr>
          <w:p w14:paraId="6F33BADA" w14:textId="0D03D88F" w:rsidR="000D6FC6" w:rsidRPr="007573A8" w:rsidRDefault="007573A8" w:rsidP="007573A8">
            <w:pPr>
              <w:rPr>
                <w:rFonts w:ascii="Times New Roman" w:eastAsia="Calibri" w:hAnsi="Times New Roman" w:cs="Times New Roman"/>
              </w:rPr>
            </w:pPr>
            <w:r>
              <w:rPr>
                <w:rFonts w:ascii="Times New Roman" w:hAnsi="Times New Roman" w:cs="Times New Roman"/>
              </w:rPr>
              <w:t>У</w:t>
            </w:r>
            <w:r w:rsidRPr="007573A8">
              <w:rPr>
                <w:rFonts w:ascii="Times New Roman" w:hAnsi="Times New Roman" w:cs="Times New Roman"/>
              </w:rPr>
              <w:t>порядкування і збереження місць пам’яті</w:t>
            </w:r>
            <w:r w:rsidRPr="007573A8">
              <w:rPr>
                <w:rFonts w:ascii="Times New Roman" w:eastAsia="Calibri" w:hAnsi="Times New Roman" w:cs="Times New Roman"/>
              </w:rPr>
              <w:t xml:space="preserve"> </w:t>
            </w:r>
            <w:r>
              <w:rPr>
                <w:rFonts w:ascii="Times New Roman" w:eastAsia="Calibri" w:hAnsi="Times New Roman" w:cs="Times New Roman"/>
              </w:rPr>
              <w:t>Другої світової війни</w:t>
            </w:r>
          </w:p>
        </w:tc>
        <w:tc>
          <w:tcPr>
            <w:tcW w:w="2933" w:type="dxa"/>
            <w:tcBorders>
              <w:top w:val="single" w:sz="4" w:space="0" w:color="auto"/>
              <w:left w:val="single" w:sz="4" w:space="0" w:color="auto"/>
              <w:bottom w:val="single" w:sz="4" w:space="0" w:color="auto"/>
              <w:right w:val="single" w:sz="4" w:space="0" w:color="auto"/>
            </w:tcBorders>
          </w:tcPr>
          <w:p w14:paraId="2E94299E" w14:textId="155B6880" w:rsidR="000D6FC6" w:rsidRPr="001A5C7F" w:rsidRDefault="000D6FC6" w:rsidP="007573A8">
            <w:pPr>
              <w:rPr>
                <w:rFonts w:ascii="Times New Roman" w:hAnsi="Times New Roman" w:cs="Times New Roman"/>
              </w:rPr>
            </w:pPr>
            <w:r>
              <w:rPr>
                <w:rFonts w:ascii="Times New Roman" w:hAnsi="Times New Roman"/>
                <w:bCs/>
                <w:lang w:eastAsia="ru-RU"/>
              </w:rPr>
              <w:t xml:space="preserve">3.1.Проведення робіт з упорядкування пам’ятників історії </w:t>
            </w:r>
            <w:r w:rsidR="007573A8">
              <w:rPr>
                <w:rFonts w:ascii="Times New Roman" w:hAnsi="Times New Roman"/>
                <w:bCs/>
                <w:lang w:eastAsia="ru-RU"/>
              </w:rPr>
              <w:t>Другої світової війни</w:t>
            </w:r>
          </w:p>
        </w:tc>
        <w:tc>
          <w:tcPr>
            <w:tcW w:w="1010" w:type="dxa"/>
            <w:tcBorders>
              <w:top w:val="single" w:sz="4" w:space="0" w:color="auto"/>
              <w:left w:val="single" w:sz="4" w:space="0" w:color="auto"/>
              <w:bottom w:val="single" w:sz="4" w:space="0" w:color="auto"/>
              <w:right w:val="single" w:sz="4" w:space="0" w:color="auto"/>
            </w:tcBorders>
          </w:tcPr>
          <w:p w14:paraId="050D65F3" w14:textId="0FF6F997" w:rsidR="000D6FC6" w:rsidRPr="001A5C7F" w:rsidRDefault="000D6FC6" w:rsidP="007573A8">
            <w:pPr>
              <w:jc w:val="center"/>
              <w:rPr>
                <w:rFonts w:eastAsia="Calibri"/>
                <w:sz w:val="22"/>
                <w:szCs w:val="22"/>
              </w:rPr>
            </w:pPr>
            <w:r w:rsidRPr="00A03718">
              <w:rPr>
                <w:rFonts w:ascii="Times New Roman" w:eastAsia="Calibri" w:hAnsi="Times New Roman" w:cs="Times New Roman"/>
              </w:rPr>
              <w:t>2026-2028</w:t>
            </w:r>
          </w:p>
        </w:tc>
        <w:tc>
          <w:tcPr>
            <w:tcW w:w="2330" w:type="dxa"/>
            <w:tcBorders>
              <w:top w:val="single" w:sz="4" w:space="0" w:color="auto"/>
              <w:left w:val="single" w:sz="4" w:space="0" w:color="auto"/>
              <w:bottom w:val="single" w:sz="4" w:space="0" w:color="auto"/>
              <w:right w:val="single" w:sz="4" w:space="0" w:color="auto"/>
            </w:tcBorders>
          </w:tcPr>
          <w:p w14:paraId="6E0CBCB1" w14:textId="6087CCEF" w:rsidR="000D6FC6" w:rsidRPr="001A5C7F" w:rsidRDefault="00236AFF" w:rsidP="007573A8">
            <w:pPr>
              <w:rPr>
                <w:rFonts w:ascii="Times New Roman" w:hAnsi="Times New Roman" w:cs="Times New Roman"/>
                <w:bCs/>
              </w:rPr>
            </w:pPr>
            <w:r>
              <w:rPr>
                <w:rFonts w:ascii="Times New Roman" w:hAnsi="Times New Roman" w:cs="Times New Roman"/>
                <w:bCs/>
              </w:rPr>
              <w:t>В</w:t>
            </w:r>
            <w:r w:rsidR="004F3C67">
              <w:rPr>
                <w:rFonts w:ascii="Times New Roman" w:hAnsi="Times New Roman" w:cs="Times New Roman"/>
                <w:bCs/>
              </w:rPr>
              <w:t>ідділ культури Погребищенської міської ради</w:t>
            </w:r>
            <w:r w:rsidR="007573A8">
              <w:rPr>
                <w:rFonts w:ascii="Times New Roman" w:hAnsi="Times New Roman" w:cs="Times New Roman"/>
                <w:bCs/>
              </w:rPr>
              <w:t xml:space="preserve">,  сектор з питань охорони культурної спадщини </w:t>
            </w:r>
            <w:r w:rsidR="007573A8" w:rsidRPr="001A5C7F">
              <w:rPr>
                <w:rFonts w:ascii="Times New Roman" w:hAnsi="Times New Roman" w:cs="Times New Roman"/>
                <w:bCs/>
              </w:rPr>
              <w:t xml:space="preserve">Погребищенської </w:t>
            </w:r>
            <w:r w:rsidR="007573A8">
              <w:rPr>
                <w:rFonts w:ascii="Times New Roman" w:hAnsi="Times New Roman" w:cs="Times New Roman"/>
                <w:bCs/>
              </w:rPr>
              <w:t>міської</w:t>
            </w:r>
            <w:r w:rsidR="007573A8" w:rsidRPr="001A5C7F">
              <w:rPr>
                <w:rFonts w:ascii="Times New Roman" w:hAnsi="Times New Roman" w:cs="Times New Roman"/>
                <w:bCs/>
              </w:rPr>
              <w:t xml:space="preserve"> ради </w:t>
            </w:r>
            <w:r w:rsidR="004F3C67" w:rsidRPr="001A5C7F">
              <w:rPr>
                <w:rFonts w:ascii="Times New Roman" w:hAnsi="Times New Roman" w:cs="Times New Roman"/>
                <w:bCs/>
              </w:rPr>
              <w:t xml:space="preserve"> </w:t>
            </w:r>
          </w:p>
        </w:tc>
        <w:tc>
          <w:tcPr>
            <w:tcW w:w="2090" w:type="dxa"/>
            <w:tcBorders>
              <w:top w:val="single" w:sz="4" w:space="0" w:color="auto"/>
              <w:left w:val="single" w:sz="4" w:space="0" w:color="auto"/>
              <w:bottom w:val="single" w:sz="4" w:space="0" w:color="auto"/>
              <w:right w:val="single" w:sz="4" w:space="0" w:color="auto"/>
            </w:tcBorders>
          </w:tcPr>
          <w:p w14:paraId="79AFD2F3" w14:textId="77777777" w:rsidR="000D6FC6" w:rsidRPr="001A5C7F" w:rsidRDefault="000D6FC6" w:rsidP="007573A8">
            <w:pPr>
              <w:ind w:left="-107"/>
              <w:jc w:val="center"/>
              <w:rPr>
                <w:rFonts w:ascii="Times New Roman" w:eastAsia="Calibri" w:hAnsi="Times New Roman" w:cs="Times New Roman"/>
              </w:rPr>
            </w:pPr>
            <w:r w:rsidRPr="001A5C7F">
              <w:rPr>
                <w:rFonts w:ascii="Times New Roman" w:eastAsia="Calibri" w:hAnsi="Times New Roman" w:cs="Times New Roman"/>
              </w:rPr>
              <w:t xml:space="preserve">Бюджет Погребищенської </w:t>
            </w:r>
            <w:r>
              <w:rPr>
                <w:rFonts w:ascii="Times New Roman" w:eastAsia="Calibri" w:hAnsi="Times New Roman" w:cs="Times New Roman"/>
              </w:rPr>
              <w:t>міської</w:t>
            </w:r>
            <w:r w:rsidRPr="001A5C7F">
              <w:rPr>
                <w:rFonts w:ascii="Times New Roman" w:eastAsia="Calibri" w:hAnsi="Times New Roman" w:cs="Times New Roman"/>
              </w:rPr>
              <w:t xml:space="preserve"> територіальної громади</w:t>
            </w:r>
          </w:p>
        </w:tc>
        <w:tc>
          <w:tcPr>
            <w:tcW w:w="869" w:type="dxa"/>
            <w:tcBorders>
              <w:top w:val="single" w:sz="4" w:space="0" w:color="auto"/>
              <w:left w:val="single" w:sz="4" w:space="0" w:color="auto"/>
              <w:bottom w:val="single" w:sz="4" w:space="0" w:color="auto"/>
              <w:right w:val="single" w:sz="4" w:space="0" w:color="auto"/>
            </w:tcBorders>
          </w:tcPr>
          <w:p w14:paraId="693CAFD5" w14:textId="365A4940" w:rsidR="000D6FC6" w:rsidRPr="001A5C7F" w:rsidRDefault="000D6FC6" w:rsidP="007573A8">
            <w:pPr>
              <w:jc w:val="center"/>
              <w:rPr>
                <w:rFonts w:ascii="Times New Roman" w:eastAsia="Calibri" w:hAnsi="Times New Roman" w:cs="Times New Roman"/>
              </w:rPr>
            </w:pPr>
            <w:r>
              <w:rPr>
                <w:rFonts w:ascii="Times New Roman" w:eastAsia="Calibri" w:hAnsi="Times New Roman" w:cs="Times New Roman"/>
              </w:rPr>
              <w:t>1</w:t>
            </w:r>
            <w:r w:rsidRPr="001A5C7F">
              <w:rPr>
                <w:rFonts w:ascii="Times New Roman" w:eastAsia="Calibri" w:hAnsi="Times New Roman" w:cs="Times New Roman"/>
              </w:rPr>
              <w:t>00,0</w:t>
            </w:r>
          </w:p>
        </w:tc>
        <w:tc>
          <w:tcPr>
            <w:tcW w:w="869" w:type="dxa"/>
            <w:tcBorders>
              <w:top w:val="single" w:sz="4" w:space="0" w:color="auto"/>
              <w:left w:val="single" w:sz="4" w:space="0" w:color="auto"/>
              <w:bottom w:val="single" w:sz="4" w:space="0" w:color="auto"/>
              <w:right w:val="single" w:sz="4" w:space="0" w:color="auto"/>
            </w:tcBorders>
          </w:tcPr>
          <w:p w14:paraId="58326C73" w14:textId="448158D7" w:rsidR="000D6FC6" w:rsidRPr="001A5C7F" w:rsidRDefault="000D6FC6" w:rsidP="007573A8">
            <w:pPr>
              <w:jc w:val="center"/>
              <w:rPr>
                <w:rFonts w:ascii="Times New Roman" w:eastAsia="Calibri" w:hAnsi="Times New Roman" w:cs="Times New Roman"/>
              </w:rPr>
            </w:pPr>
            <w:r>
              <w:rPr>
                <w:rFonts w:ascii="Times New Roman" w:eastAsia="Calibri" w:hAnsi="Times New Roman" w:cs="Times New Roman"/>
              </w:rPr>
              <w:t>300,0</w:t>
            </w:r>
          </w:p>
        </w:tc>
        <w:tc>
          <w:tcPr>
            <w:tcW w:w="869" w:type="dxa"/>
            <w:tcBorders>
              <w:top w:val="single" w:sz="4" w:space="0" w:color="auto"/>
              <w:left w:val="single" w:sz="4" w:space="0" w:color="auto"/>
              <w:bottom w:val="single" w:sz="4" w:space="0" w:color="auto"/>
              <w:right w:val="single" w:sz="4" w:space="0" w:color="auto"/>
            </w:tcBorders>
          </w:tcPr>
          <w:p w14:paraId="21774B1A" w14:textId="1B0995AD" w:rsidR="000D6FC6" w:rsidRPr="001A5C7F" w:rsidRDefault="000D6FC6" w:rsidP="007573A8">
            <w:pPr>
              <w:jc w:val="center"/>
              <w:rPr>
                <w:rFonts w:ascii="Times New Roman" w:eastAsia="Calibri" w:hAnsi="Times New Roman" w:cs="Times New Roman"/>
              </w:rPr>
            </w:pPr>
            <w:r>
              <w:rPr>
                <w:rFonts w:ascii="Times New Roman" w:eastAsia="Calibri" w:hAnsi="Times New Roman" w:cs="Times New Roman"/>
              </w:rPr>
              <w:t>1</w:t>
            </w:r>
            <w:r w:rsidRPr="001A5C7F">
              <w:rPr>
                <w:rFonts w:ascii="Times New Roman" w:eastAsia="Calibri" w:hAnsi="Times New Roman" w:cs="Times New Roman"/>
              </w:rPr>
              <w:t>00,0</w:t>
            </w:r>
          </w:p>
        </w:tc>
        <w:tc>
          <w:tcPr>
            <w:tcW w:w="1839" w:type="dxa"/>
            <w:tcBorders>
              <w:top w:val="single" w:sz="4" w:space="0" w:color="auto"/>
              <w:left w:val="single" w:sz="4" w:space="0" w:color="auto"/>
              <w:right w:val="single" w:sz="4" w:space="0" w:color="auto"/>
            </w:tcBorders>
          </w:tcPr>
          <w:p w14:paraId="7888D752" w14:textId="25FC6A93" w:rsidR="000D6FC6" w:rsidRPr="001A5C7F" w:rsidRDefault="000D6FC6" w:rsidP="007573A8">
            <w:pPr>
              <w:ind w:right="-108"/>
              <w:rPr>
                <w:rFonts w:ascii="Times New Roman" w:hAnsi="Times New Roman" w:cs="Times New Roman"/>
              </w:rPr>
            </w:pPr>
            <w:r>
              <w:rPr>
                <w:rFonts w:ascii="Times New Roman" w:hAnsi="Times New Roman" w:cs="Times New Roman"/>
              </w:rPr>
              <w:t xml:space="preserve">Очищення публічного простору від </w:t>
            </w:r>
            <w:r w:rsidR="005A6105">
              <w:rPr>
                <w:rFonts w:ascii="Times New Roman" w:hAnsi="Times New Roman" w:cs="Times New Roman"/>
              </w:rPr>
              <w:t>е</w:t>
            </w:r>
            <w:r>
              <w:rPr>
                <w:rFonts w:ascii="Times New Roman" w:hAnsi="Times New Roman" w:cs="Times New Roman"/>
              </w:rPr>
              <w:t>лементів пам</w:t>
            </w:r>
            <w:r w:rsidR="005A6105">
              <w:rPr>
                <w:rFonts w:ascii="Times New Roman" w:hAnsi="Times New Roman" w:cs="Times New Roman"/>
              </w:rPr>
              <w:t>’</w:t>
            </w:r>
            <w:r>
              <w:rPr>
                <w:rFonts w:ascii="Times New Roman" w:hAnsi="Times New Roman" w:cs="Times New Roman"/>
              </w:rPr>
              <w:t xml:space="preserve">ятників, які </w:t>
            </w:r>
            <w:r w:rsidR="005A6105">
              <w:rPr>
                <w:rFonts w:ascii="Times New Roman" w:hAnsi="Times New Roman" w:cs="Times New Roman"/>
              </w:rPr>
              <w:t xml:space="preserve">містять символіку комуністичного тоталітарного режиму </w:t>
            </w:r>
          </w:p>
        </w:tc>
      </w:tr>
      <w:tr w:rsidR="006E34B2" w:rsidRPr="001A5C7F" w14:paraId="55A1D716" w14:textId="77777777" w:rsidTr="007573A8">
        <w:trPr>
          <w:trHeight w:val="1127"/>
        </w:trPr>
        <w:tc>
          <w:tcPr>
            <w:tcW w:w="516" w:type="dxa"/>
            <w:tcBorders>
              <w:left w:val="single" w:sz="4" w:space="0" w:color="auto"/>
              <w:right w:val="single" w:sz="4" w:space="0" w:color="auto"/>
            </w:tcBorders>
          </w:tcPr>
          <w:p w14:paraId="43900232" w14:textId="03EFBDEC" w:rsidR="006E34B2" w:rsidRPr="007573A8" w:rsidRDefault="007573A8" w:rsidP="007573A8">
            <w:pPr>
              <w:rPr>
                <w:rFonts w:ascii="Times New Roman" w:hAnsi="Times New Roman" w:cs="Times New Roman"/>
                <w:iCs/>
                <w:caps/>
              </w:rPr>
            </w:pPr>
            <w:r w:rsidRPr="007573A8">
              <w:rPr>
                <w:rFonts w:ascii="Times New Roman" w:hAnsi="Times New Roman" w:cs="Times New Roman"/>
                <w:iCs/>
                <w:caps/>
              </w:rPr>
              <w:t>4</w:t>
            </w:r>
            <w:r w:rsidR="00694858">
              <w:rPr>
                <w:rFonts w:ascii="Times New Roman" w:hAnsi="Times New Roman" w:cs="Times New Roman"/>
                <w:iCs/>
                <w:caps/>
              </w:rPr>
              <w:t>.</w:t>
            </w:r>
          </w:p>
        </w:tc>
        <w:tc>
          <w:tcPr>
            <w:tcW w:w="2881" w:type="dxa"/>
            <w:tcBorders>
              <w:left w:val="single" w:sz="4" w:space="0" w:color="auto"/>
              <w:right w:val="single" w:sz="4" w:space="0" w:color="auto"/>
            </w:tcBorders>
          </w:tcPr>
          <w:p w14:paraId="06B11155" w14:textId="08514D44" w:rsidR="006E34B2" w:rsidRPr="00236AFF" w:rsidRDefault="00694858" w:rsidP="00694858">
            <w:pPr>
              <w:rPr>
                <w:rFonts w:ascii="Times New Roman" w:hAnsi="Times New Roman" w:cs="Times New Roman"/>
              </w:rPr>
            </w:pPr>
            <w:r w:rsidRPr="001A5C7F">
              <w:rPr>
                <w:rFonts w:ascii="Times New Roman" w:hAnsi="Times New Roman" w:cs="Times New Roman"/>
              </w:rPr>
              <w:t>Проведення ремонтн</w:t>
            </w:r>
            <w:r w:rsidR="00236AFF">
              <w:rPr>
                <w:rFonts w:ascii="Times New Roman" w:hAnsi="Times New Roman" w:cs="Times New Roman"/>
              </w:rPr>
              <w:t>их</w:t>
            </w:r>
            <w:r w:rsidRPr="001A5C7F">
              <w:rPr>
                <w:rFonts w:ascii="Times New Roman" w:hAnsi="Times New Roman" w:cs="Times New Roman"/>
              </w:rPr>
              <w:t xml:space="preserve"> робіт</w:t>
            </w:r>
            <w:r w:rsidR="00236AFF">
              <w:rPr>
                <w:rFonts w:ascii="Times New Roman" w:hAnsi="Times New Roman" w:cs="Times New Roman"/>
              </w:rPr>
              <w:t xml:space="preserve"> </w:t>
            </w:r>
            <w:r w:rsidRPr="001A5C7F">
              <w:rPr>
                <w:rFonts w:ascii="Times New Roman" w:hAnsi="Times New Roman" w:cs="Times New Roman"/>
              </w:rPr>
              <w:t>та відновлення об’єктів культурної спадщини</w:t>
            </w:r>
          </w:p>
        </w:tc>
        <w:tc>
          <w:tcPr>
            <w:tcW w:w="2933" w:type="dxa"/>
            <w:tcBorders>
              <w:top w:val="single" w:sz="4" w:space="0" w:color="auto"/>
              <w:left w:val="single" w:sz="4" w:space="0" w:color="auto"/>
              <w:bottom w:val="single" w:sz="4" w:space="0" w:color="auto"/>
              <w:right w:val="single" w:sz="4" w:space="0" w:color="auto"/>
            </w:tcBorders>
          </w:tcPr>
          <w:p w14:paraId="51F2A333" w14:textId="2FFE3F1A" w:rsidR="006E34B2" w:rsidRPr="00694858" w:rsidRDefault="00694858" w:rsidP="007573A8">
            <w:pPr>
              <w:rPr>
                <w:rFonts w:ascii="Times New Roman" w:hAnsi="Times New Roman" w:cs="Times New Roman"/>
              </w:rPr>
            </w:pPr>
            <w:r>
              <w:rPr>
                <w:rFonts w:ascii="Times New Roman" w:hAnsi="Times New Roman" w:cs="Times New Roman"/>
              </w:rPr>
              <w:t>4</w:t>
            </w:r>
            <w:r w:rsidR="006E34B2">
              <w:rPr>
                <w:rFonts w:ascii="Times New Roman" w:hAnsi="Times New Roman" w:cs="Times New Roman"/>
              </w:rPr>
              <w:t>.</w:t>
            </w:r>
            <w:r>
              <w:rPr>
                <w:rFonts w:ascii="Times New Roman" w:hAnsi="Times New Roman" w:cs="Times New Roman"/>
              </w:rPr>
              <w:t>1</w:t>
            </w:r>
            <w:r w:rsidR="006E34B2">
              <w:rPr>
                <w:rFonts w:ascii="Times New Roman" w:hAnsi="Times New Roman" w:cs="Times New Roman"/>
              </w:rPr>
              <w:t>.</w:t>
            </w:r>
            <w:r w:rsidR="006E34B2" w:rsidRPr="001A5C7F">
              <w:rPr>
                <w:rFonts w:ascii="Times New Roman" w:hAnsi="Times New Roman" w:cs="Times New Roman"/>
              </w:rPr>
              <w:t>Проведення ремонтн</w:t>
            </w:r>
            <w:r w:rsidR="00236AFF">
              <w:rPr>
                <w:rFonts w:ascii="Times New Roman" w:hAnsi="Times New Roman" w:cs="Times New Roman"/>
              </w:rPr>
              <w:t>их</w:t>
            </w:r>
            <w:r w:rsidR="006E34B2" w:rsidRPr="001A5C7F">
              <w:rPr>
                <w:rFonts w:ascii="Times New Roman" w:hAnsi="Times New Roman" w:cs="Times New Roman"/>
              </w:rPr>
              <w:t xml:space="preserve"> робіт</w:t>
            </w:r>
            <w:r>
              <w:rPr>
                <w:rFonts w:ascii="Times New Roman" w:hAnsi="Times New Roman" w:cs="Times New Roman"/>
              </w:rPr>
              <w:t xml:space="preserve"> на </w:t>
            </w:r>
            <w:r w:rsidR="006E34B2" w:rsidRPr="001A5C7F">
              <w:rPr>
                <w:rFonts w:ascii="Times New Roman" w:hAnsi="Times New Roman" w:cs="Times New Roman"/>
              </w:rPr>
              <w:t xml:space="preserve"> об’єкт</w:t>
            </w:r>
            <w:r>
              <w:rPr>
                <w:rFonts w:ascii="Times New Roman" w:hAnsi="Times New Roman" w:cs="Times New Roman"/>
              </w:rPr>
              <w:t>ах</w:t>
            </w:r>
            <w:r w:rsidR="006E34B2" w:rsidRPr="001A5C7F">
              <w:rPr>
                <w:rFonts w:ascii="Times New Roman" w:hAnsi="Times New Roman" w:cs="Times New Roman"/>
              </w:rPr>
              <w:t xml:space="preserve"> культурної спадщини</w:t>
            </w:r>
          </w:p>
        </w:tc>
        <w:tc>
          <w:tcPr>
            <w:tcW w:w="1010" w:type="dxa"/>
            <w:tcBorders>
              <w:top w:val="single" w:sz="4" w:space="0" w:color="auto"/>
              <w:left w:val="single" w:sz="4" w:space="0" w:color="auto"/>
              <w:bottom w:val="single" w:sz="4" w:space="0" w:color="auto"/>
              <w:right w:val="single" w:sz="4" w:space="0" w:color="auto"/>
            </w:tcBorders>
          </w:tcPr>
          <w:p w14:paraId="646BB3A4" w14:textId="54C80204" w:rsidR="006E34B2" w:rsidRPr="001A5C7F" w:rsidRDefault="006E34B2" w:rsidP="007573A8">
            <w:pPr>
              <w:jc w:val="center"/>
              <w:rPr>
                <w:rFonts w:eastAsia="Calibri"/>
                <w:sz w:val="22"/>
                <w:szCs w:val="22"/>
              </w:rPr>
            </w:pPr>
            <w:r w:rsidRPr="001A5C7F">
              <w:rPr>
                <w:rFonts w:ascii="Times New Roman" w:eastAsia="Calibri" w:hAnsi="Times New Roman" w:cs="Times New Roman"/>
              </w:rPr>
              <w:t>202</w:t>
            </w:r>
            <w:r>
              <w:rPr>
                <w:rFonts w:ascii="Times New Roman" w:eastAsia="Calibri" w:hAnsi="Times New Roman" w:cs="Times New Roman"/>
              </w:rPr>
              <w:t>6</w:t>
            </w:r>
            <w:r w:rsidRPr="001A5C7F">
              <w:rPr>
                <w:rFonts w:ascii="Times New Roman" w:eastAsia="Calibri" w:hAnsi="Times New Roman" w:cs="Times New Roman"/>
              </w:rPr>
              <w:t>-</w:t>
            </w:r>
            <w:r>
              <w:rPr>
                <w:rFonts w:ascii="Times New Roman" w:eastAsia="Calibri" w:hAnsi="Times New Roman" w:cs="Times New Roman"/>
              </w:rPr>
              <w:t>2028</w:t>
            </w:r>
          </w:p>
        </w:tc>
        <w:tc>
          <w:tcPr>
            <w:tcW w:w="2330" w:type="dxa"/>
            <w:tcBorders>
              <w:top w:val="single" w:sz="4" w:space="0" w:color="auto"/>
              <w:left w:val="single" w:sz="4" w:space="0" w:color="auto"/>
              <w:bottom w:val="single" w:sz="4" w:space="0" w:color="auto"/>
              <w:right w:val="single" w:sz="4" w:space="0" w:color="auto"/>
            </w:tcBorders>
          </w:tcPr>
          <w:p w14:paraId="12D78BCC" w14:textId="6244C98C" w:rsidR="006E34B2" w:rsidRPr="001A5C7F" w:rsidRDefault="00236AFF" w:rsidP="007573A8">
            <w:pPr>
              <w:rPr>
                <w:rFonts w:ascii="Times New Roman" w:eastAsia="Calibri" w:hAnsi="Times New Roman" w:cs="Times New Roman"/>
              </w:rPr>
            </w:pPr>
            <w:r>
              <w:rPr>
                <w:rFonts w:ascii="Times New Roman" w:hAnsi="Times New Roman" w:cs="Times New Roman"/>
                <w:bCs/>
              </w:rPr>
              <w:t>В</w:t>
            </w:r>
            <w:r w:rsidR="004F3C67">
              <w:rPr>
                <w:rFonts w:ascii="Times New Roman" w:hAnsi="Times New Roman" w:cs="Times New Roman"/>
                <w:bCs/>
              </w:rPr>
              <w:t xml:space="preserve">ідділ культури Погребищенської міської ради, відділ освіти </w:t>
            </w:r>
            <w:r w:rsidR="004F3C67">
              <w:rPr>
                <w:rFonts w:ascii="Times New Roman" w:hAnsi="Times New Roman" w:cs="Times New Roman"/>
                <w:bCs/>
              </w:rPr>
              <w:lastRenderedPageBreak/>
              <w:t>Погребищенської міської ради</w:t>
            </w:r>
            <w:r w:rsidR="004F3C67" w:rsidRPr="001A5C7F">
              <w:rPr>
                <w:rFonts w:ascii="Times New Roman" w:eastAsia="Calibri" w:hAnsi="Times New Roman" w:cs="Times New Roman"/>
              </w:rPr>
              <w:t xml:space="preserve"> </w:t>
            </w:r>
          </w:p>
        </w:tc>
        <w:tc>
          <w:tcPr>
            <w:tcW w:w="2090" w:type="dxa"/>
            <w:tcBorders>
              <w:top w:val="single" w:sz="4" w:space="0" w:color="auto"/>
              <w:left w:val="single" w:sz="4" w:space="0" w:color="auto"/>
              <w:bottom w:val="single" w:sz="4" w:space="0" w:color="auto"/>
              <w:right w:val="single" w:sz="4" w:space="0" w:color="auto"/>
            </w:tcBorders>
          </w:tcPr>
          <w:p w14:paraId="721AD631" w14:textId="5ECD3D6B" w:rsidR="006E34B2" w:rsidRPr="001A5C7F" w:rsidRDefault="006E34B2" w:rsidP="007573A8">
            <w:pPr>
              <w:ind w:left="-107"/>
              <w:jc w:val="center"/>
              <w:rPr>
                <w:rFonts w:ascii="Times New Roman" w:eastAsia="Calibri" w:hAnsi="Times New Roman" w:cs="Times New Roman"/>
              </w:rPr>
            </w:pPr>
            <w:r w:rsidRPr="001A5C7F">
              <w:rPr>
                <w:rFonts w:ascii="Times New Roman" w:eastAsia="Calibri" w:hAnsi="Times New Roman" w:cs="Times New Roman"/>
              </w:rPr>
              <w:lastRenderedPageBreak/>
              <w:t xml:space="preserve">Бюджет Погребищенської </w:t>
            </w:r>
            <w:r>
              <w:rPr>
                <w:rFonts w:ascii="Times New Roman" w:eastAsia="Calibri" w:hAnsi="Times New Roman" w:cs="Times New Roman"/>
              </w:rPr>
              <w:t>міської</w:t>
            </w:r>
            <w:r w:rsidRPr="001A5C7F">
              <w:rPr>
                <w:rFonts w:ascii="Times New Roman" w:eastAsia="Calibri" w:hAnsi="Times New Roman" w:cs="Times New Roman"/>
              </w:rPr>
              <w:t xml:space="preserve"> територіальної </w:t>
            </w:r>
            <w:r w:rsidRPr="001A5C7F">
              <w:rPr>
                <w:rFonts w:ascii="Times New Roman" w:eastAsia="Calibri" w:hAnsi="Times New Roman" w:cs="Times New Roman"/>
              </w:rPr>
              <w:lastRenderedPageBreak/>
              <w:t>громади</w:t>
            </w:r>
          </w:p>
        </w:tc>
        <w:tc>
          <w:tcPr>
            <w:tcW w:w="869" w:type="dxa"/>
            <w:tcBorders>
              <w:top w:val="single" w:sz="4" w:space="0" w:color="auto"/>
              <w:left w:val="single" w:sz="4" w:space="0" w:color="auto"/>
              <w:bottom w:val="single" w:sz="4" w:space="0" w:color="auto"/>
              <w:right w:val="single" w:sz="4" w:space="0" w:color="auto"/>
            </w:tcBorders>
          </w:tcPr>
          <w:p w14:paraId="0A9801C7" w14:textId="3C124C5E" w:rsidR="006E34B2" w:rsidRPr="001A5C7F" w:rsidRDefault="006E34B2" w:rsidP="007573A8">
            <w:pPr>
              <w:jc w:val="center"/>
              <w:rPr>
                <w:rFonts w:ascii="Times New Roman" w:eastAsia="Calibri" w:hAnsi="Times New Roman" w:cs="Times New Roman"/>
              </w:rPr>
            </w:pPr>
            <w:r>
              <w:rPr>
                <w:rFonts w:ascii="Times New Roman" w:eastAsia="Calibri" w:hAnsi="Times New Roman" w:cs="Times New Roman"/>
              </w:rPr>
              <w:lastRenderedPageBreak/>
              <w:t>15</w:t>
            </w:r>
            <w:r w:rsidRPr="001A5C7F">
              <w:rPr>
                <w:rFonts w:ascii="Times New Roman" w:eastAsia="Calibri" w:hAnsi="Times New Roman" w:cs="Times New Roman"/>
              </w:rPr>
              <w:t>0,0</w:t>
            </w:r>
          </w:p>
        </w:tc>
        <w:tc>
          <w:tcPr>
            <w:tcW w:w="869" w:type="dxa"/>
            <w:tcBorders>
              <w:top w:val="single" w:sz="4" w:space="0" w:color="auto"/>
              <w:left w:val="single" w:sz="4" w:space="0" w:color="auto"/>
              <w:bottom w:val="single" w:sz="4" w:space="0" w:color="auto"/>
              <w:right w:val="single" w:sz="4" w:space="0" w:color="auto"/>
            </w:tcBorders>
          </w:tcPr>
          <w:p w14:paraId="0488D908" w14:textId="503D8521" w:rsidR="006E34B2" w:rsidRPr="001A5C7F" w:rsidRDefault="006E34B2" w:rsidP="007573A8">
            <w:pPr>
              <w:jc w:val="center"/>
              <w:rPr>
                <w:rFonts w:ascii="Times New Roman" w:eastAsia="Calibri" w:hAnsi="Times New Roman" w:cs="Times New Roman"/>
              </w:rPr>
            </w:pPr>
            <w:r>
              <w:rPr>
                <w:rFonts w:ascii="Times New Roman" w:eastAsia="Calibri" w:hAnsi="Times New Roman" w:cs="Times New Roman"/>
              </w:rPr>
              <w:t>150,0</w:t>
            </w:r>
          </w:p>
        </w:tc>
        <w:tc>
          <w:tcPr>
            <w:tcW w:w="869" w:type="dxa"/>
            <w:tcBorders>
              <w:top w:val="single" w:sz="4" w:space="0" w:color="auto"/>
              <w:left w:val="single" w:sz="4" w:space="0" w:color="auto"/>
              <w:bottom w:val="single" w:sz="4" w:space="0" w:color="auto"/>
              <w:right w:val="single" w:sz="4" w:space="0" w:color="auto"/>
            </w:tcBorders>
          </w:tcPr>
          <w:p w14:paraId="10FAC20E" w14:textId="3D298CD5" w:rsidR="006E34B2" w:rsidRPr="001A5C7F" w:rsidRDefault="006E34B2" w:rsidP="007573A8">
            <w:pPr>
              <w:jc w:val="center"/>
              <w:rPr>
                <w:rFonts w:ascii="Times New Roman" w:eastAsia="Calibri" w:hAnsi="Times New Roman" w:cs="Times New Roman"/>
              </w:rPr>
            </w:pPr>
            <w:r>
              <w:rPr>
                <w:rFonts w:ascii="Times New Roman" w:eastAsia="Calibri" w:hAnsi="Times New Roman" w:cs="Times New Roman"/>
              </w:rPr>
              <w:t>2</w:t>
            </w:r>
            <w:r w:rsidRPr="001A5C7F">
              <w:rPr>
                <w:rFonts w:ascii="Times New Roman" w:eastAsia="Calibri" w:hAnsi="Times New Roman" w:cs="Times New Roman"/>
              </w:rPr>
              <w:t>00,0</w:t>
            </w:r>
          </w:p>
        </w:tc>
        <w:tc>
          <w:tcPr>
            <w:tcW w:w="1839" w:type="dxa"/>
            <w:tcBorders>
              <w:left w:val="single" w:sz="4" w:space="0" w:color="auto"/>
              <w:right w:val="single" w:sz="4" w:space="0" w:color="auto"/>
            </w:tcBorders>
          </w:tcPr>
          <w:p w14:paraId="7EF344C3" w14:textId="4A0811A0" w:rsidR="006E34B2" w:rsidRPr="000765A2" w:rsidRDefault="000765A2" w:rsidP="007573A8">
            <w:pPr>
              <w:ind w:right="-108"/>
              <w:rPr>
                <w:rFonts w:ascii="Times New Roman" w:hAnsi="Times New Roman" w:cs="Times New Roman"/>
              </w:rPr>
            </w:pPr>
            <w:r>
              <w:rPr>
                <w:rFonts w:ascii="Times New Roman" w:hAnsi="Times New Roman" w:cs="Times New Roman"/>
              </w:rPr>
              <w:t>Р</w:t>
            </w:r>
            <w:r w:rsidRPr="000765A2">
              <w:rPr>
                <w:rFonts w:ascii="Times New Roman" w:hAnsi="Times New Roman" w:cs="Times New Roman"/>
              </w:rPr>
              <w:t>емонт об’єктів культурної спадщини громади</w:t>
            </w:r>
          </w:p>
        </w:tc>
      </w:tr>
      <w:tr w:rsidR="006E34B2" w:rsidRPr="001A5C7F" w14:paraId="37C61BF0" w14:textId="77777777" w:rsidTr="007573A8">
        <w:tc>
          <w:tcPr>
            <w:tcW w:w="516" w:type="dxa"/>
            <w:vMerge w:val="restart"/>
            <w:tcBorders>
              <w:left w:val="single" w:sz="4" w:space="0" w:color="auto"/>
              <w:right w:val="single" w:sz="4" w:space="0" w:color="auto"/>
            </w:tcBorders>
          </w:tcPr>
          <w:p w14:paraId="5A001B80" w14:textId="64F2F8BE" w:rsidR="006E34B2" w:rsidRPr="007573A8" w:rsidRDefault="00694858" w:rsidP="007573A8">
            <w:pPr>
              <w:rPr>
                <w:rFonts w:ascii="Times New Roman" w:hAnsi="Times New Roman" w:cs="Times New Roman"/>
                <w:iCs/>
                <w:caps/>
              </w:rPr>
            </w:pPr>
            <w:r>
              <w:rPr>
                <w:rFonts w:ascii="Times New Roman" w:hAnsi="Times New Roman" w:cs="Times New Roman"/>
                <w:iCs/>
                <w:caps/>
              </w:rPr>
              <w:lastRenderedPageBreak/>
              <w:t>5</w:t>
            </w:r>
            <w:r w:rsidR="006E34B2" w:rsidRPr="007573A8">
              <w:rPr>
                <w:rFonts w:ascii="Times New Roman" w:hAnsi="Times New Roman" w:cs="Times New Roman"/>
                <w:iCs/>
                <w:caps/>
              </w:rPr>
              <w:t>.</w:t>
            </w:r>
          </w:p>
        </w:tc>
        <w:tc>
          <w:tcPr>
            <w:tcW w:w="2881" w:type="dxa"/>
            <w:vMerge w:val="restart"/>
            <w:tcBorders>
              <w:left w:val="single" w:sz="4" w:space="0" w:color="auto"/>
              <w:right w:val="single" w:sz="4" w:space="0" w:color="auto"/>
            </w:tcBorders>
          </w:tcPr>
          <w:p w14:paraId="59E115FC" w14:textId="77777777" w:rsidR="006E34B2" w:rsidRPr="006D3D9A" w:rsidRDefault="006E34B2" w:rsidP="007573A8">
            <w:pPr>
              <w:rPr>
                <w:rFonts w:ascii="Times New Roman" w:hAnsi="Times New Roman"/>
                <w:bCs/>
                <w:lang w:eastAsia="ru-RU"/>
              </w:rPr>
            </w:pPr>
            <w:r w:rsidRPr="006D3D9A">
              <w:rPr>
                <w:rFonts w:ascii="Times New Roman" w:hAnsi="Times New Roman"/>
                <w:spacing w:val="-1"/>
                <w:lang w:eastAsia="ru-RU"/>
              </w:rPr>
              <w:t>Популяри</w:t>
            </w:r>
            <w:r w:rsidRPr="006D3D9A">
              <w:rPr>
                <w:rFonts w:ascii="Times New Roman" w:hAnsi="Times New Roman"/>
                <w:spacing w:val="-1"/>
                <w:lang w:eastAsia="ru-RU"/>
              </w:rPr>
              <w:softHyphen/>
            </w:r>
            <w:r w:rsidRPr="006D3D9A">
              <w:rPr>
                <w:rFonts w:ascii="Times New Roman" w:hAnsi="Times New Roman"/>
                <w:spacing w:val="-2"/>
                <w:lang w:eastAsia="ru-RU"/>
              </w:rPr>
              <w:t xml:space="preserve">зація справи </w:t>
            </w:r>
            <w:r w:rsidRPr="006D3D9A">
              <w:rPr>
                <w:rFonts w:ascii="Times New Roman" w:hAnsi="Times New Roman"/>
                <w:lang w:eastAsia="ru-RU"/>
              </w:rPr>
              <w:t>охорони культурної спадщини.</w:t>
            </w:r>
          </w:p>
          <w:p w14:paraId="2B153C4A" w14:textId="77777777" w:rsidR="006E34B2" w:rsidRDefault="006E34B2" w:rsidP="007573A8">
            <w:pPr>
              <w:rPr>
                <w:rFonts w:ascii="Times New Roman" w:hAnsi="Times New Roman"/>
                <w:bCs/>
                <w:lang w:eastAsia="ru-RU"/>
              </w:rPr>
            </w:pPr>
            <w:r w:rsidRPr="0018649D">
              <w:rPr>
                <w:rFonts w:ascii="Times New Roman" w:hAnsi="Times New Roman"/>
                <w:bCs/>
                <w:lang w:eastAsia="ru-RU"/>
              </w:rPr>
              <w:t xml:space="preserve">Створення сприятливого інформаційного поля </w:t>
            </w:r>
            <w:r>
              <w:rPr>
                <w:rFonts w:ascii="Times New Roman" w:hAnsi="Times New Roman"/>
                <w:bCs/>
                <w:lang w:eastAsia="ru-RU"/>
              </w:rPr>
              <w:t xml:space="preserve">з метою </w:t>
            </w:r>
            <w:r w:rsidRPr="0018649D">
              <w:rPr>
                <w:rFonts w:ascii="Times New Roman" w:hAnsi="Times New Roman"/>
                <w:bCs/>
                <w:lang w:eastAsia="ru-RU"/>
              </w:rPr>
              <w:t xml:space="preserve">охорони </w:t>
            </w:r>
            <w:r>
              <w:rPr>
                <w:rFonts w:ascii="Times New Roman" w:hAnsi="Times New Roman"/>
                <w:bCs/>
                <w:lang w:eastAsia="ru-RU"/>
              </w:rPr>
              <w:t xml:space="preserve">та популяризації </w:t>
            </w:r>
            <w:r w:rsidRPr="0018649D">
              <w:rPr>
                <w:rFonts w:ascii="Times New Roman" w:hAnsi="Times New Roman"/>
                <w:bCs/>
                <w:lang w:eastAsia="ru-RU"/>
              </w:rPr>
              <w:t>культурної спадщини</w:t>
            </w:r>
          </w:p>
          <w:p w14:paraId="512BEC18" w14:textId="2987CD70" w:rsidR="006E34B2" w:rsidRPr="001A5C7F" w:rsidRDefault="006E34B2" w:rsidP="007573A8">
            <w:pPr>
              <w:jc w:val="center"/>
              <w:rPr>
                <w:rFonts w:ascii="Times New Roman" w:hAnsi="Times New Roman" w:cs="Times New Roman"/>
                <w:b/>
                <w:bCs/>
                <w:iCs/>
                <w:caps/>
              </w:rPr>
            </w:pPr>
          </w:p>
        </w:tc>
        <w:tc>
          <w:tcPr>
            <w:tcW w:w="2933" w:type="dxa"/>
            <w:tcBorders>
              <w:top w:val="single" w:sz="4" w:space="0" w:color="auto"/>
              <w:left w:val="single" w:sz="4" w:space="0" w:color="auto"/>
              <w:bottom w:val="single" w:sz="4" w:space="0" w:color="auto"/>
              <w:right w:val="single" w:sz="4" w:space="0" w:color="auto"/>
            </w:tcBorders>
          </w:tcPr>
          <w:p w14:paraId="1D0D3275" w14:textId="0DEB8A9E" w:rsidR="006E34B2" w:rsidRPr="001A5C7F" w:rsidRDefault="00F123D1" w:rsidP="007573A8">
            <w:pPr>
              <w:rPr>
                <w:rFonts w:ascii="Times New Roman" w:hAnsi="Times New Roman" w:cs="Times New Roman"/>
                <w:bCs/>
              </w:rPr>
            </w:pPr>
            <w:r>
              <w:rPr>
                <w:rFonts w:ascii="Times New Roman" w:hAnsi="Times New Roman" w:cs="Times New Roman"/>
                <w:bCs/>
              </w:rPr>
              <w:t>5</w:t>
            </w:r>
            <w:r w:rsidR="006E34B2">
              <w:rPr>
                <w:rFonts w:ascii="Times New Roman" w:hAnsi="Times New Roman" w:cs="Times New Roman"/>
                <w:bCs/>
              </w:rPr>
              <w:t>.1. Створення інформаційної бази об’єктів культурної спадщини</w:t>
            </w:r>
          </w:p>
        </w:tc>
        <w:tc>
          <w:tcPr>
            <w:tcW w:w="1010" w:type="dxa"/>
            <w:tcBorders>
              <w:top w:val="single" w:sz="4" w:space="0" w:color="auto"/>
              <w:left w:val="single" w:sz="4" w:space="0" w:color="auto"/>
              <w:bottom w:val="single" w:sz="4" w:space="0" w:color="auto"/>
              <w:right w:val="single" w:sz="4" w:space="0" w:color="auto"/>
            </w:tcBorders>
          </w:tcPr>
          <w:p w14:paraId="1E556EE6" w14:textId="7D2E7546" w:rsidR="006E34B2" w:rsidRPr="001A5C7F" w:rsidRDefault="006E34B2" w:rsidP="007573A8">
            <w:pPr>
              <w:jc w:val="center"/>
              <w:rPr>
                <w:rFonts w:eastAsia="Calibri"/>
                <w:sz w:val="22"/>
                <w:szCs w:val="22"/>
              </w:rPr>
            </w:pPr>
            <w:r w:rsidRPr="00F071DD">
              <w:rPr>
                <w:rFonts w:ascii="Times New Roman" w:eastAsia="Calibri" w:hAnsi="Times New Roman" w:cs="Times New Roman"/>
              </w:rPr>
              <w:t>2026-2028</w:t>
            </w:r>
          </w:p>
        </w:tc>
        <w:tc>
          <w:tcPr>
            <w:tcW w:w="2330" w:type="dxa"/>
            <w:tcBorders>
              <w:top w:val="single" w:sz="4" w:space="0" w:color="auto"/>
              <w:left w:val="single" w:sz="4" w:space="0" w:color="auto"/>
              <w:bottom w:val="single" w:sz="4" w:space="0" w:color="auto"/>
              <w:right w:val="single" w:sz="4" w:space="0" w:color="auto"/>
            </w:tcBorders>
          </w:tcPr>
          <w:p w14:paraId="4E8C3077" w14:textId="07CE2F4D" w:rsidR="006E34B2" w:rsidRPr="001A5C7F" w:rsidRDefault="006E34B2" w:rsidP="007573A8">
            <w:pPr>
              <w:rPr>
                <w:rFonts w:ascii="Times New Roman" w:eastAsia="Calibri" w:hAnsi="Times New Roman" w:cs="Times New Roman"/>
              </w:rPr>
            </w:pPr>
            <w:r w:rsidRPr="00E34F2D">
              <w:rPr>
                <w:rFonts w:ascii="Times New Roman" w:hAnsi="Times New Roman" w:cs="Times New Roman"/>
                <w:bCs/>
              </w:rPr>
              <w:t>Погребищенська міська рада, сектор з питань охорони культурної спадщини Погребищенської міської ради</w:t>
            </w:r>
          </w:p>
        </w:tc>
        <w:tc>
          <w:tcPr>
            <w:tcW w:w="2090" w:type="dxa"/>
            <w:tcBorders>
              <w:top w:val="single" w:sz="4" w:space="0" w:color="auto"/>
              <w:left w:val="single" w:sz="4" w:space="0" w:color="auto"/>
              <w:bottom w:val="single" w:sz="4" w:space="0" w:color="auto"/>
              <w:right w:val="single" w:sz="4" w:space="0" w:color="auto"/>
            </w:tcBorders>
          </w:tcPr>
          <w:p w14:paraId="732C26EF" w14:textId="33D8026F" w:rsidR="006E34B2" w:rsidRPr="001A5C7F" w:rsidRDefault="006E34B2" w:rsidP="007573A8">
            <w:pPr>
              <w:ind w:left="-107"/>
              <w:jc w:val="center"/>
              <w:rPr>
                <w:rFonts w:ascii="Times New Roman" w:eastAsia="Calibri" w:hAnsi="Times New Roman" w:cs="Times New Roman"/>
              </w:rPr>
            </w:pPr>
            <w:r w:rsidRPr="001A5C7F">
              <w:rPr>
                <w:rFonts w:ascii="Times New Roman" w:eastAsia="Calibri" w:hAnsi="Times New Roman" w:cs="Times New Roman"/>
              </w:rPr>
              <w:t xml:space="preserve">Бюджет Погребищенської </w:t>
            </w:r>
            <w:r>
              <w:rPr>
                <w:rFonts w:ascii="Times New Roman" w:eastAsia="Calibri" w:hAnsi="Times New Roman" w:cs="Times New Roman"/>
              </w:rPr>
              <w:t>міської</w:t>
            </w:r>
            <w:r w:rsidRPr="001A5C7F">
              <w:rPr>
                <w:rFonts w:ascii="Times New Roman" w:eastAsia="Calibri" w:hAnsi="Times New Roman" w:cs="Times New Roman"/>
              </w:rPr>
              <w:t xml:space="preserve"> територіальної громади</w:t>
            </w:r>
          </w:p>
        </w:tc>
        <w:tc>
          <w:tcPr>
            <w:tcW w:w="869" w:type="dxa"/>
            <w:tcBorders>
              <w:top w:val="single" w:sz="4" w:space="0" w:color="auto"/>
              <w:left w:val="single" w:sz="4" w:space="0" w:color="auto"/>
              <w:bottom w:val="single" w:sz="4" w:space="0" w:color="auto"/>
              <w:right w:val="single" w:sz="4" w:space="0" w:color="auto"/>
            </w:tcBorders>
          </w:tcPr>
          <w:p w14:paraId="7FDE99A1" w14:textId="00E23917" w:rsidR="006E34B2" w:rsidRPr="001A5C7F" w:rsidRDefault="006E34B2" w:rsidP="007573A8">
            <w:pPr>
              <w:jc w:val="center"/>
              <w:rPr>
                <w:rFonts w:ascii="Times New Roman" w:eastAsia="Calibri" w:hAnsi="Times New Roman" w:cs="Times New Roman"/>
              </w:rPr>
            </w:pPr>
            <w:r>
              <w:rPr>
                <w:rFonts w:ascii="Times New Roman" w:eastAsia="Calibri" w:hAnsi="Times New Roman" w:cs="Times New Roman"/>
              </w:rPr>
              <w:t>1</w:t>
            </w:r>
            <w:r w:rsidRPr="001A5C7F">
              <w:rPr>
                <w:rFonts w:ascii="Times New Roman" w:eastAsia="Calibri" w:hAnsi="Times New Roman" w:cs="Times New Roman"/>
              </w:rPr>
              <w:t>0,0</w:t>
            </w:r>
          </w:p>
        </w:tc>
        <w:tc>
          <w:tcPr>
            <w:tcW w:w="869" w:type="dxa"/>
            <w:tcBorders>
              <w:top w:val="single" w:sz="4" w:space="0" w:color="auto"/>
              <w:left w:val="single" w:sz="4" w:space="0" w:color="auto"/>
              <w:bottom w:val="single" w:sz="4" w:space="0" w:color="auto"/>
              <w:right w:val="single" w:sz="4" w:space="0" w:color="auto"/>
            </w:tcBorders>
          </w:tcPr>
          <w:p w14:paraId="19B8AA9B" w14:textId="01B4D5E4" w:rsidR="006E34B2" w:rsidRPr="001A5C7F" w:rsidRDefault="006E34B2" w:rsidP="007573A8">
            <w:pPr>
              <w:jc w:val="center"/>
              <w:rPr>
                <w:rFonts w:ascii="Times New Roman" w:eastAsia="Calibri" w:hAnsi="Times New Roman" w:cs="Times New Roman"/>
              </w:rPr>
            </w:pPr>
            <w:r>
              <w:rPr>
                <w:rFonts w:ascii="Times New Roman" w:eastAsia="Calibri" w:hAnsi="Times New Roman" w:cs="Times New Roman"/>
              </w:rPr>
              <w:t>10,0</w:t>
            </w:r>
          </w:p>
        </w:tc>
        <w:tc>
          <w:tcPr>
            <w:tcW w:w="869" w:type="dxa"/>
            <w:tcBorders>
              <w:top w:val="single" w:sz="4" w:space="0" w:color="auto"/>
              <w:left w:val="single" w:sz="4" w:space="0" w:color="auto"/>
              <w:bottom w:val="single" w:sz="4" w:space="0" w:color="auto"/>
              <w:right w:val="single" w:sz="4" w:space="0" w:color="auto"/>
            </w:tcBorders>
          </w:tcPr>
          <w:p w14:paraId="5C75AC30" w14:textId="117E3797" w:rsidR="006E34B2" w:rsidRPr="001A5C7F" w:rsidRDefault="006E34B2" w:rsidP="007573A8">
            <w:pPr>
              <w:jc w:val="center"/>
              <w:rPr>
                <w:rFonts w:ascii="Times New Roman" w:eastAsia="Calibri" w:hAnsi="Times New Roman" w:cs="Times New Roman"/>
              </w:rPr>
            </w:pPr>
            <w:r>
              <w:rPr>
                <w:rFonts w:ascii="Times New Roman" w:eastAsia="Calibri" w:hAnsi="Times New Roman" w:cs="Times New Roman"/>
              </w:rPr>
              <w:t>1</w:t>
            </w:r>
            <w:r w:rsidRPr="001A5C7F">
              <w:rPr>
                <w:rFonts w:ascii="Times New Roman" w:eastAsia="Calibri" w:hAnsi="Times New Roman" w:cs="Times New Roman"/>
              </w:rPr>
              <w:t>0,0</w:t>
            </w:r>
          </w:p>
        </w:tc>
        <w:tc>
          <w:tcPr>
            <w:tcW w:w="1839" w:type="dxa"/>
            <w:tcBorders>
              <w:top w:val="single" w:sz="4" w:space="0" w:color="auto"/>
              <w:left w:val="single" w:sz="4" w:space="0" w:color="auto"/>
              <w:bottom w:val="single" w:sz="4" w:space="0" w:color="auto"/>
              <w:right w:val="single" w:sz="4" w:space="0" w:color="auto"/>
            </w:tcBorders>
          </w:tcPr>
          <w:p w14:paraId="295B89E7" w14:textId="24706970" w:rsidR="006E34B2" w:rsidRPr="00E87175" w:rsidRDefault="00582678" w:rsidP="007573A8">
            <w:pPr>
              <w:tabs>
                <w:tab w:val="left" w:pos="5550"/>
              </w:tabs>
              <w:rPr>
                <w:rFonts w:ascii="Times New Roman" w:hAnsi="Times New Roman" w:cs="Times New Roman"/>
              </w:rPr>
            </w:pPr>
            <w:r w:rsidRPr="00E87175">
              <w:rPr>
                <w:rFonts w:ascii="Times New Roman" w:hAnsi="Times New Roman" w:cs="Times New Roman"/>
              </w:rPr>
              <w:t>З</w:t>
            </w:r>
            <w:r w:rsidR="006E34B2" w:rsidRPr="00E87175">
              <w:rPr>
                <w:rFonts w:ascii="Times New Roman" w:hAnsi="Times New Roman" w:cs="Times New Roman"/>
              </w:rPr>
              <w:t>абезпечення</w:t>
            </w:r>
            <w:r>
              <w:rPr>
                <w:rFonts w:ascii="Times New Roman" w:hAnsi="Times New Roman" w:cs="Times New Roman"/>
              </w:rPr>
              <w:t xml:space="preserve"> </w:t>
            </w:r>
            <w:r w:rsidR="006E34B2" w:rsidRPr="00E87175">
              <w:rPr>
                <w:rFonts w:ascii="Times New Roman" w:hAnsi="Times New Roman" w:cs="Times New Roman"/>
              </w:rPr>
              <w:t xml:space="preserve"> доступності інформації про об’єкти культурної спадщини громади</w:t>
            </w:r>
          </w:p>
        </w:tc>
      </w:tr>
      <w:tr w:rsidR="006E34B2" w:rsidRPr="001A5C7F" w14:paraId="1FC49A46" w14:textId="77777777" w:rsidTr="007573A8">
        <w:trPr>
          <w:trHeight w:val="1418"/>
        </w:trPr>
        <w:tc>
          <w:tcPr>
            <w:tcW w:w="516" w:type="dxa"/>
            <w:vMerge/>
            <w:tcBorders>
              <w:left w:val="single" w:sz="4" w:space="0" w:color="auto"/>
              <w:right w:val="single" w:sz="4" w:space="0" w:color="auto"/>
            </w:tcBorders>
          </w:tcPr>
          <w:p w14:paraId="462AA8CB" w14:textId="77777777" w:rsidR="006E34B2" w:rsidRPr="001A5C7F" w:rsidRDefault="006E34B2" w:rsidP="007573A8">
            <w:pPr>
              <w:rPr>
                <w:rFonts w:ascii="Times New Roman" w:hAnsi="Times New Roman" w:cs="Times New Roman"/>
                <w:b/>
                <w:bCs/>
                <w:iCs/>
                <w:caps/>
              </w:rPr>
            </w:pPr>
          </w:p>
        </w:tc>
        <w:tc>
          <w:tcPr>
            <w:tcW w:w="2881" w:type="dxa"/>
            <w:vMerge/>
            <w:tcBorders>
              <w:left w:val="single" w:sz="4" w:space="0" w:color="auto"/>
              <w:right w:val="single" w:sz="4" w:space="0" w:color="auto"/>
            </w:tcBorders>
          </w:tcPr>
          <w:p w14:paraId="6D9A4F15" w14:textId="77777777" w:rsidR="006E34B2" w:rsidRPr="001A5C7F" w:rsidRDefault="006E34B2" w:rsidP="007573A8">
            <w:pPr>
              <w:jc w:val="center"/>
              <w:rPr>
                <w:rFonts w:ascii="Times New Roman" w:hAnsi="Times New Roman" w:cs="Times New Roman"/>
                <w:b/>
                <w:bCs/>
                <w:iCs/>
                <w:caps/>
              </w:rPr>
            </w:pPr>
          </w:p>
        </w:tc>
        <w:tc>
          <w:tcPr>
            <w:tcW w:w="2933" w:type="dxa"/>
            <w:tcBorders>
              <w:top w:val="single" w:sz="4" w:space="0" w:color="auto"/>
              <w:left w:val="single" w:sz="4" w:space="0" w:color="auto"/>
              <w:bottom w:val="single" w:sz="4" w:space="0" w:color="auto"/>
              <w:right w:val="single" w:sz="4" w:space="0" w:color="auto"/>
            </w:tcBorders>
          </w:tcPr>
          <w:p w14:paraId="53D8C294" w14:textId="27795169" w:rsidR="006E34B2" w:rsidRPr="001A5C7F" w:rsidRDefault="00F123D1" w:rsidP="007573A8">
            <w:pPr>
              <w:rPr>
                <w:rFonts w:ascii="Times New Roman" w:hAnsi="Times New Roman" w:cs="Times New Roman"/>
                <w:b/>
                <w:bCs/>
              </w:rPr>
            </w:pPr>
            <w:r>
              <w:rPr>
                <w:rFonts w:ascii="Times New Roman" w:hAnsi="Times New Roman" w:cs="Times New Roman"/>
                <w:bCs/>
              </w:rPr>
              <w:t>5</w:t>
            </w:r>
            <w:r w:rsidR="006E34B2">
              <w:rPr>
                <w:rFonts w:ascii="Times New Roman" w:hAnsi="Times New Roman" w:cs="Times New Roman"/>
                <w:bCs/>
              </w:rPr>
              <w:t>.2.</w:t>
            </w:r>
            <w:r w:rsidR="006E34B2" w:rsidRPr="0018649D">
              <w:rPr>
                <w:rFonts w:ascii="Times New Roman" w:hAnsi="Times New Roman"/>
                <w:bCs/>
                <w:lang w:eastAsia="ru-RU"/>
              </w:rPr>
              <w:t xml:space="preserve">Видання </w:t>
            </w:r>
            <w:r w:rsidR="006E34B2">
              <w:rPr>
                <w:rFonts w:ascii="Times New Roman" w:hAnsi="Times New Roman"/>
                <w:bCs/>
                <w:lang w:eastAsia="ru-RU"/>
              </w:rPr>
              <w:t xml:space="preserve">друкованих матеріалів: </w:t>
            </w:r>
            <w:r w:rsidR="006E34B2" w:rsidRPr="0018649D">
              <w:rPr>
                <w:rFonts w:ascii="Times New Roman" w:hAnsi="Times New Roman"/>
                <w:bCs/>
                <w:lang w:eastAsia="ru-RU"/>
              </w:rPr>
              <w:t>путівників, буклетів</w:t>
            </w:r>
            <w:r w:rsidR="006E34B2">
              <w:rPr>
                <w:rFonts w:ascii="Times New Roman" w:hAnsi="Times New Roman"/>
                <w:bCs/>
                <w:lang w:eastAsia="ru-RU"/>
              </w:rPr>
              <w:t>, часописів</w:t>
            </w:r>
          </w:p>
        </w:tc>
        <w:tc>
          <w:tcPr>
            <w:tcW w:w="1010" w:type="dxa"/>
            <w:tcBorders>
              <w:top w:val="single" w:sz="4" w:space="0" w:color="auto"/>
              <w:left w:val="single" w:sz="4" w:space="0" w:color="auto"/>
              <w:bottom w:val="single" w:sz="4" w:space="0" w:color="auto"/>
              <w:right w:val="single" w:sz="4" w:space="0" w:color="auto"/>
            </w:tcBorders>
          </w:tcPr>
          <w:p w14:paraId="3DAD7B9C" w14:textId="4DFFB6A7" w:rsidR="006E34B2" w:rsidRPr="001A5C7F" w:rsidRDefault="006E34B2" w:rsidP="007573A8">
            <w:pPr>
              <w:jc w:val="center"/>
              <w:rPr>
                <w:rFonts w:eastAsia="Calibri"/>
                <w:sz w:val="22"/>
                <w:szCs w:val="22"/>
              </w:rPr>
            </w:pPr>
            <w:r w:rsidRPr="00F071DD">
              <w:rPr>
                <w:rFonts w:ascii="Times New Roman" w:eastAsia="Calibri" w:hAnsi="Times New Roman" w:cs="Times New Roman"/>
              </w:rPr>
              <w:t>2026-2028</w:t>
            </w:r>
          </w:p>
        </w:tc>
        <w:tc>
          <w:tcPr>
            <w:tcW w:w="2330" w:type="dxa"/>
            <w:tcBorders>
              <w:top w:val="single" w:sz="4" w:space="0" w:color="auto"/>
              <w:left w:val="single" w:sz="4" w:space="0" w:color="auto"/>
              <w:bottom w:val="single" w:sz="4" w:space="0" w:color="auto"/>
              <w:right w:val="single" w:sz="4" w:space="0" w:color="auto"/>
            </w:tcBorders>
          </w:tcPr>
          <w:p w14:paraId="436BF354" w14:textId="7611A323" w:rsidR="006E34B2" w:rsidRPr="001A5C7F" w:rsidRDefault="006E34B2" w:rsidP="007573A8">
            <w:pPr>
              <w:rPr>
                <w:rFonts w:ascii="Times New Roman" w:eastAsia="Calibri" w:hAnsi="Times New Roman" w:cs="Times New Roman"/>
              </w:rPr>
            </w:pPr>
            <w:r w:rsidRPr="00E34F2D">
              <w:rPr>
                <w:rFonts w:ascii="Times New Roman" w:hAnsi="Times New Roman" w:cs="Times New Roman"/>
                <w:bCs/>
              </w:rPr>
              <w:t>Погребищенська міська рада, сектор з питань охорони культурної спадщини Погребищенської міської ради</w:t>
            </w:r>
          </w:p>
        </w:tc>
        <w:tc>
          <w:tcPr>
            <w:tcW w:w="2090" w:type="dxa"/>
            <w:tcBorders>
              <w:top w:val="single" w:sz="4" w:space="0" w:color="auto"/>
              <w:left w:val="single" w:sz="4" w:space="0" w:color="auto"/>
              <w:bottom w:val="single" w:sz="4" w:space="0" w:color="auto"/>
              <w:right w:val="single" w:sz="4" w:space="0" w:color="auto"/>
            </w:tcBorders>
          </w:tcPr>
          <w:p w14:paraId="1F62A753" w14:textId="77777777" w:rsidR="006E34B2" w:rsidRPr="001A5C7F" w:rsidRDefault="006E34B2" w:rsidP="007573A8">
            <w:pPr>
              <w:ind w:left="-107"/>
              <w:jc w:val="center"/>
              <w:rPr>
                <w:rFonts w:ascii="Times New Roman" w:eastAsia="Calibri" w:hAnsi="Times New Roman" w:cs="Times New Roman"/>
              </w:rPr>
            </w:pPr>
            <w:r w:rsidRPr="001A5C7F">
              <w:rPr>
                <w:rFonts w:ascii="Times New Roman" w:eastAsia="Calibri" w:hAnsi="Times New Roman" w:cs="Times New Roman"/>
              </w:rPr>
              <w:t xml:space="preserve">Бюджет Погребищенської </w:t>
            </w:r>
            <w:r>
              <w:rPr>
                <w:rFonts w:ascii="Times New Roman" w:eastAsia="Calibri" w:hAnsi="Times New Roman" w:cs="Times New Roman"/>
              </w:rPr>
              <w:t>міської</w:t>
            </w:r>
            <w:r w:rsidRPr="001A5C7F">
              <w:rPr>
                <w:rFonts w:ascii="Times New Roman" w:eastAsia="Calibri" w:hAnsi="Times New Roman" w:cs="Times New Roman"/>
              </w:rPr>
              <w:t xml:space="preserve"> територіальної громади</w:t>
            </w:r>
          </w:p>
        </w:tc>
        <w:tc>
          <w:tcPr>
            <w:tcW w:w="869" w:type="dxa"/>
            <w:tcBorders>
              <w:top w:val="single" w:sz="4" w:space="0" w:color="auto"/>
              <w:left w:val="single" w:sz="4" w:space="0" w:color="auto"/>
              <w:bottom w:val="single" w:sz="4" w:space="0" w:color="auto"/>
              <w:right w:val="single" w:sz="4" w:space="0" w:color="auto"/>
            </w:tcBorders>
          </w:tcPr>
          <w:p w14:paraId="26B9CB68" w14:textId="2B476186" w:rsidR="006E34B2" w:rsidRPr="001A5C7F" w:rsidRDefault="006E34B2" w:rsidP="007573A8">
            <w:pPr>
              <w:jc w:val="center"/>
              <w:rPr>
                <w:rFonts w:ascii="Times New Roman" w:eastAsia="Calibri" w:hAnsi="Times New Roman" w:cs="Times New Roman"/>
              </w:rPr>
            </w:pPr>
            <w:r>
              <w:rPr>
                <w:rFonts w:ascii="Times New Roman" w:eastAsia="Calibri" w:hAnsi="Times New Roman" w:cs="Times New Roman"/>
              </w:rPr>
              <w:t>1</w:t>
            </w:r>
            <w:r w:rsidRPr="001A5C7F">
              <w:rPr>
                <w:rFonts w:ascii="Times New Roman" w:eastAsia="Calibri" w:hAnsi="Times New Roman" w:cs="Times New Roman"/>
              </w:rPr>
              <w:t>0,0</w:t>
            </w:r>
          </w:p>
        </w:tc>
        <w:tc>
          <w:tcPr>
            <w:tcW w:w="869" w:type="dxa"/>
            <w:tcBorders>
              <w:top w:val="single" w:sz="4" w:space="0" w:color="auto"/>
              <w:left w:val="single" w:sz="4" w:space="0" w:color="auto"/>
              <w:bottom w:val="single" w:sz="4" w:space="0" w:color="auto"/>
              <w:right w:val="single" w:sz="4" w:space="0" w:color="auto"/>
            </w:tcBorders>
          </w:tcPr>
          <w:p w14:paraId="40BD2DB9" w14:textId="65B8D30F" w:rsidR="006E34B2" w:rsidRPr="001A5C7F" w:rsidRDefault="006E34B2" w:rsidP="007573A8">
            <w:pPr>
              <w:jc w:val="center"/>
              <w:rPr>
                <w:rFonts w:ascii="Times New Roman" w:eastAsia="Calibri" w:hAnsi="Times New Roman" w:cs="Times New Roman"/>
              </w:rPr>
            </w:pPr>
            <w:r>
              <w:rPr>
                <w:rFonts w:ascii="Times New Roman" w:eastAsia="Calibri" w:hAnsi="Times New Roman" w:cs="Times New Roman"/>
              </w:rPr>
              <w:t>20,0</w:t>
            </w:r>
          </w:p>
        </w:tc>
        <w:tc>
          <w:tcPr>
            <w:tcW w:w="869" w:type="dxa"/>
            <w:tcBorders>
              <w:top w:val="single" w:sz="4" w:space="0" w:color="auto"/>
              <w:left w:val="single" w:sz="4" w:space="0" w:color="auto"/>
              <w:bottom w:val="single" w:sz="4" w:space="0" w:color="auto"/>
              <w:right w:val="single" w:sz="4" w:space="0" w:color="auto"/>
            </w:tcBorders>
          </w:tcPr>
          <w:p w14:paraId="348FDCFD" w14:textId="71366E9D" w:rsidR="006E34B2" w:rsidRPr="001A5C7F" w:rsidRDefault="006E34B2" w:rsidP="007573A8">
            <w:pPr>
              <w:jc w:val="center"/>
              <w:rPr>
                <w:rFonts w:ascii="Times New Roman" w:eastAsia="Calibri" w:hAnsi="Times New Roman" w:cs="Times New Roman"/>
              </w:rPr>
            </w:pPr>
            <w:r>
              <w:rPr>
                <w:rFonts w:ascii="Times New Roman" w:eastAsia="Calibri" w:hAnsi="Times New Roman" w:cs="Times New Roman"/>
              </w:rPr>
              <w:t>2</w:t>
            </w:r>
            <w:r w:rsidRPr="001A5C7F">
              <w:rPr>
                <w:rFonts w:ascii="Times New Roman" w:eastAsia="Calibri" w:hAnsi="Times New Roman" w:cs="Times New Roman"/>
              </w:rPr>
              <w:t>0,0</w:t>
            </w:r>
          </w:p>
        </w:tc>
        <w:tc>
          <w:tcPr>
            <w:tcW w:w="1839" w:type="dxa"/>
            <w:tcBorders>
              <w:left w:val="single" w:sz="4" w:space="0" w:color="auto"/>
              <w:bottom w:val="single" w:sz="4" w:space="0" w:color="auto"/>
              <w:right w:val="single" w:sz="4" w:space="0" w:color="auto"/>
            </w:tcBorders>
          </w:tcPr>
          <w:p w14:paraId="0E1D9407" w14:textId="76F15AAF" w:rsidR="006E34B2" w:rsidRPr="00F06CED" w:rsidRDefault="00F06CED" w:rsidP="007573A8">
            <w:pPr>
              <w:rPr>
                <w:rFonts w:ascii="Times New Roman" w:hAnsi="Times New Roman" w:cs="Times New Roman"/>
              </w:rPr>
            </w:pPr>
            <w:r>
              <w:rPr>
                <w:rFonts w:ascii="Times New Roman" w:hAnsi="Times New Roman" w:cs="Times New Roman"/>
              </w:rPr>
              <w:t>С</w:t>
            </w:r>
            <w:r w:rsidRPr="00F06CED">
              <w:rPr>
                <w:rFonts w:ascii="Times New Roman" w:hAnsi="Times New Roman" w:cs="Times New Roman"/>
              </w:rPr>
              <w:t>творення умов для покращення туристичної привабливості сіл та громади через їх історико-культурну спадщину</w:t>
            </w:r>
          </w:p>
        </w:tc>
      </w:tr>
    </w:tbl>
    <w:p w14:paraId="252DB0C1" w14:textId="77777777" w:rsidR="00280F13" w:rsidRDefault="00280F13" w:rsidP="00ED0652">
      <w:pPr>
        <w:rPr>
          <w:lang w:eastAsia="ru-RU"/>
        </w:rPr>
      </w:pPr>
    </w:p>
    <w:p w14:paraId="00037F9C" w14:textId="77777777" w:rsidR="00582678" w:rsidRDefault="00582678" w:rsidP="00ED0652">
      <w:pPr>
        <w:rPr>
          <w:lang w:eastAsia="ru-RU"/>
        </w:rPr>
      </w:pPr>
    </w:p>
    <w:p w14:paraId="63BF591C" w14:textId="77777777" w:rsidR="00280F13" w:rsidRDefault="00280F13" w:rsidP="00ED0652">
      <w:pPr>
        <w:widowControl/>
        <w:tabs>
          <w:tab w:val="left" w:pos="5760"/>
          <w:tab w:val="left" w:pos="7350"/>
          <w:tab w:val="right" w:pos="9639"/>
        </w:tabs>
        <w:rPr>
          <w:rFonts w:ascii="Times New Roman" w:hAnsi="Times New Roman" w:cs="Times New Roman"/>
          <w:bCs/>
          <w:lang w:eastAsia="ru-RU"/>
        </w:rPr>
      </w:pPr>
    </w:p>
    <w:p w14:paraId="7575A31C" w14:textId="77777777" w:rsidR="001E57AF" w:rsidRDefault="001E57AF" w:rsidP="001E57AF">
      <w:pPr>
        <w:jc w:val="both"/>
        <w:rPr>
          <w:rFonts w:ascii="Times New Roman" w:hAnsi="Times New Roman" w:cs="Times New Roman"/>
          <w:b/>
          <w:sz w:val="28"/>
          <w:szCs w:val="28"/>
        </w:rPr>
      </w:pPr>
      <w:r>
        <w:rPr>
          <w:rFonts w:ascii="Times New Roman" w:hAnsi="Times New Roman" w:cs="Times New Roman"/>
          <w:b/>
          <w:sz w:val="28"/>
          <w:szCs w:val="28"/>
        </w:rPr>
        <w:t>Завідувач</w:t>
      </w:r>
      <w:r w:rsidRPr="004C729A">
        <w:rPr>
          <w:rFonts w:ascii="Times New Roman" w:hAnsi="Times New Roman" w:cs="Times New Roman"/>
          <w:b/>
          <w:sz w:val="28"/>
          <w:szCs w:val="28"/>
        </w:rPr>
        <w:t xml:space="preserve"> сектору</w:t>
      </w:r>
      <w:r>
        <w:rPr>
          <w:rFonts w:ascii="Times New Roman" w:hAnsi="Times New Roman" w:cs="Times New Roman"/>
          <w:b/>
          <w:sz w:val="28"/>
          <w:szCs w:val="28"/>
        </w:rPr>
        <w:t xml:space="preserve"> </w:t>
      </w:r>
      <w:r w:rsidRPr="004C729A">
        <w:rPr>
          <w:rFonts w:ascii="Times New Roman" w:hAnsi="Times New Roman" w:cs="Times New Roman"/>
          <w:b/>
          <w:sz w:val="28"/>
          <w:szCs w:val="28"/>
        </w:rPr>
        <w:t xml:space="preserve">з питань охорони культурної </w:t>
      </w:r>
    </w:p>
    <w:p w14:paraId="3CFF71D7" w14:textId="77777777" w:rsidR="001E57AF" w:rsidRPr="00EA2127" w:rsidRDefault="001E57AF" w:rsidP="001E57AF">
      <w:pPr>
        <w:jc w:val="both"/>
        <w:rPr>
          <w:rFonts w:ascii="Times New Roman" w:hAnsi="Times New Roman" w:cs="Times New Roman"/>
          <w:b/>
          <w:sz w:val="28"/>
          <w:szCs w:val="28"/>
        </w:rPr>
      </w:pPr>
      <w:r w:rsidRPr="004C729A">
        <w:rPr>
          <w:rFonts w:ascii="Times New Roman" w:hAnsi="Times New Roman" w:cs="Times New Roman"/>
          <w:b/>
          <w:sz w:val="28"/>
          <w:szCs w:val="28"/>
        </w:rPr>
        <w:t xml:space="preserve">спадщини Погребищенської міської ради                                          </w:t>
      </w:r>
      <w:r>
        <w:rPr>
          <w:rFonts w:ascii="Times New Roman" w:hAnsi="Times New Roman" w:cs="Times New Roman"/>
          <w:b/>
          <w:sz w:val="28"/>
          <w:szCs w:val="28"/>
        </w:rPr>
        <w:t xml:space="preserve">               </w:t>
      </w:r>
      <w:r w:rsidRPr="004C729A">
        <w:rPr>
          <w:rFonts w:ascii="Times New Roman" w:hAnsi="Times New Roman" w:cs="Times New Roman"/>
          <w:b/>
          <w:sz w:val="28"/>
          <w:szCs w:val="28"/>
        </w:rPr>
        <w:t xml:space="preserve"> Анатолій ТИМОЩУК</w:t>
      </w:r>
    </w:p>
    <w:p w14:paraId="397E545A" w14:textId="77777777" w:rsidR="000C2E74" w:rsidRDefault="000C2E74" w:rsidP="000C2E74">
      <w:pPr>
        <w:tabs>
          <w:tab w:val="left" w:pos="916"/>
          <w:tab w:val="left" w:pos="1832"/>
          <w:tab w:val="left" w:pos="2748"/>
          <w:tab w:val="left" w:pos="3664"/>
          <w:tab w:val="left" w:pos="4580"/>
          <w:tab w:val="left" w:pos="5496"/>
          <w:tab w:val="left" w:pos="6412"/>
          <w:tab w:val="left" w:pos="7350"/>
          <w:tab w:val="left" w:pos="8244"/>
          <w:tab w:val="left" w:pos="9160"/>
          <w:tab w:val="left" w:pos="10076"/>
          <w:tab w:val="left" w:pos="10992"/>
          <w:tab w:val="left" w:pos="11908"/>
          <w:tab w:val="left" w:pos="12824"/>
          <w:tab w:val="left" w:pos="13740"/>
          <w:tab w:val="left" w:pos="14656"/>
        </w:tabs>
        <w:rPr>
          <w:rFonts w:ascii="Times New Roman" w:hAnsi="Times New Roman" w:cs="Times New Roman"/>
          <w:bCs/>
          <w:lang w:eastAsia="ru-RU"/>
        </w:rPr>
      </w:pPr>
    </w:p>
    <w:p w14:paraId="6DDECBA4" w14:textId="77777777" w:rsidR="000C2E74" w:rsidRDefault="000C2E74" w:rsidP="000C2E74">
      <w:pPr>
        <w:tabs>
          <w:tab w:val="left" w:pos="916"/>
          <w:tab w:val="left" w:pos="1832"/>
          <w:tab w:val="left" w:pos="2748"/>
          <w:tab w:val="left" w:pos="3664"/>
          <w:tab w:val="left" w:pos="4580"/>
          <w:tab w:val="left" w:pos="5496"/>
          <w:tab w:val="left" w:pos="6412"/>
          <w:tab w:val="left" w:pos="7350"/>
          <w:tab w:val="left" w:pos="8244"/>
          <w:tab w:val="left" w:pos="9160"/>
          <w:tab w:val="left" w:pos="10076"/>
          <w:tab w:val="left" w:pos="10992"/>
          <w:tab w:val="left" w:pos="11908"/>
          <w:tab w:val="left" w:pos="12824"/>
          <w:tab w:val="left" w:pos="13740"/>
          <w:tab w:val="left" w:pos="14656"/>
        </w:tabs>
        <w:rPr>
          <w:rFonts w:ascii="Times New Roman" w:hAnsi="Times New Roman" w:cs="Times New Roman"/>
          <w:bCs/>
          <w:lang w:eastAsia="ru-RU"/>
        </w:rPr>
      </w:pPr>
    </w:p>
    <w:p w14:paraId="3EEB85CA" w14:textId="77777777" w:rsidR="000C2E74" w:rsidRDefault="000C2E74" w:rsidP="000C2E74">
      <w:pPr>
        <w:tabs>
          <w:tab w:val="left" w:pos="916"/>
          <w:tab w:val="left" w:pos="1832"/>
          <w:tab w:val="left" w:pos="2748"/>
          <w:tab w:val="left" w:pos="3664"/>
          <w:tab w:val="left" w:pos="4580"/>
          <w:tab w:val="left" w:pos="5496"/>
          <w:tab w:val="left" w:pos="6412"/>
          <w:tab w:val="left" w:pos="7350"/>
          <w:tab w:val="left" w:pos="8244"/>
          <w:tab w:val="left" w:pos="9160"/>
          <w:tab w:val="left" w:pos="10076"/>
          <w:tab w:val="left" w:pos="10992"/>
          <w:tab w:val="left" w:pos="11908"/>
          <w:tab w:val="left" w:pos="12824"/>
          <w:tab w:val="left" w:pos="13740"/>
          <w:tab w:val="left" w:pos="14656"/>
        </w:tabs>
        <w:rPr>
          <w:rFonts w:ascii="Times New Roman" w:hAnsi="Times New Roman" w:cs="Times New Roman"/>
          <w:bCs/>
          <w:lang w:eastAsia="ru-RU"/>
        </w:rPr>
      </w:pPr>
    </w:p>
    <w:p w14:paraId="6087CE22" w14:textId="77777777" w:rsidR="000C2E74" w:rsidRDefault="000C2E74" w:rsidP="000C2E74">
      <w:pPr>
        <w:tabs>
          <w:tab w:val="left" w:pos="916"/>
          <w:tab w:val="left" w:pos="1832"/>
          <w:tab w:val="left" w:pos="2748"/>
          <w:tab w:val="left" w:pos="3664"/>
          <w:tab w:val="left" w:pos="4580"/>
          <w:tab w:val="left" w:pos="5496"/>
          <w:tab w:val="left" w:pos="6412"/>
          <w:tab w:val="left" w:pos="7350"/>
          <w:tab w:val="left" w:pos="8244"/>
          <w:tab w:val="left" w:pos="9160"/>
          <w:tab w:val="left" w:pos="10076"/>
          <w:tab w:val="left" w:pos="10992"/>
          <w:tab w:val="left" w:pos="11908"/>
          <w:tab w:val="left" w:pos="12824"/>
          <w:tab w:val="left" w:pos="13740"/>
          <w:tab w:val="left" w:pos="14656"/>
        </w:tabs>
        <w:rPr>
          <w:rFonts w:ascii="Times New Roman" w:hAnsi="Times New Roman" w:cs="Times New Roman"/>
          <w:bCs/>
          <w:lang w:eastAsia="ru-RU"/>
        </w:rPr>
      </w:pPr>
    </w:p>
    <w:p w14:paraId="5A640FA9" w14:textId="77777777" w:rsidR="000C2E74" w:rsidRDefault="000C2E74" w:rsidP="000C2E74">
      <w:pPr>
        <w:tabs>
          <w:tab w:val="left" w:pos="916"/>
          <w:tab w:val="left" w:pos="1832"/>
          <w:tab w:val="left" w:pos="2748"/>
          <w:tab w:val="left" w:pos="3664"/>
          <w:tab w:val="left" w:pos="4580"/>
          <w:tab w:val="left" w:pos="5496"/>
          <w:tab w:val="left" w:pos="6412"/>
          <w:tab w:val="left" w:pos="7350"/>
          <w:tab w:val="left" w:pos="8244"/>
          <w:tab w:val="left" w:pos="9160"/>
          <w:tab w:val="left" w:pos="10076"/>
          <w:tab w:val="left" w:pos="10992"/>
          <w:tab w:val="left" w:pos="11908"/>
          <w:tab w:val="left" w:pos="12824"/>
          <w:tab w:val="left" w:pos="13740"/>
          <w:tab w:val="left" w:pos="14656"/>
        </w:tabs>
        <w:rPr>
          <w:rFonts w:ascii="Times New Roman" w:hAnsi="Times New Roman" w:cs="Times New Roman"/>
          <w:bCs/>
          <w:lang w:eastAsia="ru-RU"/>
        </w:rPr>
      </w:pPr>
    </w:p>
    <w:p w14:paraId="2E0DCF66" w14:textId="77777777" w:rsidR="000C2E74" w:rsidRDefault="000C2E74" w:rsidP="000C2E74">
      <w:pPr>
        <w:tabs>
          <w:tab w:val="left" w:pos="916"/>
          <w:tab w:val="left" w:pos="1832"/>
          <w:tab w:val="left" w:pos="2748"/>
          <w:tab w:val="left" w:pos="3664"/>
          <w:tab w:val="left" w:pos="4580"/>
          <w:tab w:val="left" w:pos="5496"/>
          <w:tab w:val="left" w:pos="6412"/>
          <w:tab w:val="left" w:pos="7350"/>
          <w:tab w:val="left" w:pos="8244"/>
          <w:tab w:val="left" w:pos="9160"/>
          <w:tab w:val="left" w:pos="10076"/>
          <w:tab w:val="left" w:pos="10992"/>
          <w:tab w:val="left" w:pos="11908"/>
          <w:tab w:val="left" w:pos="12824"/>
          <w:tab w:val="left" w:pos="13740"/>
          <w:tab w:val="left" w:pos="14656"/>
        </w:tabs>
        <w:rPr>
          <w:rFonts w:ascii="Times New Roman" w:hAnsi="Times New Roman" w:cs="Times New Roman"/>
          <w:bCs/>
          <w:lang w:eastAsia="ru-RU"/>
        </w:rPr>
      </w:pPr>
    </w:p>
    <w:p w14:paraId="695DEF0E" w14:textId="77777777" w:rsidR="000C2E74" w:rsidRDefault="000C2E74" w:rsidP="000C2E74">
      <w:pPr>
        <w:tabs>
          <w:tab w:val="left" w:pos="916"/>
          <w:tab w:val="left" w:pos="1832"/>
          <w:tab w:val="left" w:pos="2748"/>
          <w:tab w:val="left" w:pos="3664"/>
          <w:tab w:val="left" w:pos="4580"/>
          <w:tab w:val="left" w:pos="5496"/>
          <w:tab w:val="left" w:pos="6412"/>
          <w:tab w:val="left" w:pos="7350"/>
          <w:tab w:val="left" w:pos="8244"/>
          <w:tab w:val="left" w:pos="9160"/>
          <w:tab w:val="left" w:pos="10076"/>
          <w:tab w:val="left" w:pos="10992"/>
          <w:tab w:val="left" w:pos="11908"/>
          <w:tab w:val="left" w:pos="12824"/>
          <w:tab w:val="left" w:pos="13740"/>
          <w:tab w:val="left" w:pos="14656"/>
        </w:tabs>
        <w:rPr>
          <w:rFonts w:ascii="Times New Roman" w:hAnsi="Times New Roman" w:cs="Times New Roman"/>
          <w:bCs/>
          <w:lang w:eastAsia="ru-RU"/>
        </w:rPr>
      </w:pPr>
    </w:p>
    <w:p w14:paraId="11BA2D5A" w14:textId="77777777" w:rsidR="000C2E74" w:rsidRDefault="000C2E74" w:rsidP="000C2E74">
      <w:pPr>
        <w:tabs>
          <w:tab w:val="left" w:pos="916"/>
          <w:tab w:val="left" w:pos="1832"/>
          <w:tab w:val="left" w:pos="2748"/>
          <w:tab w:val="left" w:pos="3664"/>
          <w:tab w:val="left" w:pos="4580"/>
          <w:tab w:val="left" w:pos="5496"/>
          <w:tab w:val="left" w:pos="6412"/>
          <w:tab w:val="left" w:pos="7350"/>
          <w:tab w:val="left" w:pos="8244"/>
          <w:tab w:val="left" w:pos="9160"/>
          <w:tab w:val="left" w:pos="10076"/>
          <w:tab w:val="left" w:pos="10992"/>
          <w:tab w:val="left" w:pos="11908"/>
          <w:tab w:val="left" w:pos="12824"/>
          <w:tab w:val="left" w:pos="13740"/>
          <w:tab w:val="left" w:pos="14656"/>
        </w:tabs>
        <w:rPr>
          <w:rFonts w:ascii="Times New Roman" w:hAnsi="Times New Roman" w:cs="Times New Roman"/>
          <w:bCs/>
          <w:lang w:eastAsia="ru-RU"/>
        </w:rPr>
      </w:pPr>
    </w:p>
    <w:p w14:paraId="49CC5B42" w14:textId="77777777" w:rsidR="000C2E74" w:rsidRDefault="000C2E74" w:rsidP="000C2E74">
      <w:pPr>
        <w:tabs>
          <w:tab w:val="left" w:pos="916"/>
          <w:tab w:val="left" w:pos="1832"/>
          <w:tab w:val="left" w:pos="2748"/>
          <w:tab w:val="left" w:pos="3664"/>
          <w:tab w:val="left" w:pos="4580"/>
          <w:tab w:val="left" w:pos="5496"/>
          <w:tab w:val="left" w:pos="6412"/>
          <w:tab w:val="left" w:pos="7350"/>
          <w:tab w:val="left" w:pos="8244"/>
          <w:tab w:val="left" w:pos="9160"/>
          <w:tab w:val="left" w:pos="10076"/>
          <w:tab w:val="left" w:pos="10992"/>
          <w:tab w:val="left" w:pos="11908"/>
          <w:tab w:val="left" w:pos="12824"/>
          <w:tab w:val="left" w:pos="13740"/>
          <w:tab w:val="left" w:pos="14656"/>
        </w:tabs>
        <w:rPr>
          <w:rFonts w:ascii="Times New Roman" w:hAnsi="Times New Roman" w:cs="Times New Roman"/>
          <w:bCs/>
          <w:lang w:eastAsia="ru-RU"/>
        </w:rPr>
      </w:pPr>
    </w:p>
    <w:p w14:paraId="29994AA3" w14:textId="77777777" w:rsidR="00582678" w:rsidRDefault="00ED0652" w:rsidP="000C2E74">
      <w:pPr>
        <w:tabs>
          <w:tab w:val="left" w:pos="916"/>
          <w:tab w:val="left" w:pos="1832"/>
          <w:tab w:val="left" w:pos="2748"/>
          <w:tab w:val="left" w:pos="3664"/>
          <w:tab w:val="left" w:pos="4580"/>
          <w:tab w:val="left" w:pos="5496"/>
          <w:tab w:val="left" w:pos="6412"/>
          <w:tab w:val="left" w:pos="7350"/>
          <w:tab w:val="left" w:pos="8244"/>
          <w:tab w:val="left" w:pos="9160"/>
          <w:tab w:val="left" w:pos="10076"/>
          <w:tab w:val="left" w:pos="10992"/>
          <w:tab w:val="left" w:pos="11908"/>
          <w:tab w:val="left" w:pos="12824"/>
          <w:tab w:val="left" w:pos="13740"/>
          <w:tab w:val="left" w:pos="14656"/>
        </w:tabs>
        <w:rPr>
          <w:rFonts w:ascii="Times New Roman" w:hAnsi="Times New Roman" w:cs="Times New Roman"/>
          <w:bCs/>
          <w:lang w:eastAsia="ru-RU"/>
        </w:rPr>
      </w:pPr>
      <w:r>
        <w:rPr>
          <w:rFonts w:ascii="Times New Roman" w:hAnsi="Times New Roman" w:cs="Times New Roman"/>
          <w:bCs/>
          <w:lang w:eastAsia="ru-RU"/>
        </w:rPr>
        <w:t xml:space="preserve">                                                                                                                                                   </w:t>
      </w:r>
    </w:p>
    <w:p w14:paraId="07F1E46D" w14:textId="77777777" w:rsidR="00582678" w:rsidRDefault="00582678" w:rsidP="000C2E74">
      <w:pPr>
        <w:tabs>
          <w:tab w:val="left" w:pos="916"/>
          <w:tab w:val="left" w:pos="1832"/>
          <w:tab w:val="left" w:pos="2748"/>
          <w:tab w:val="left" w:pos="3664"/>
          <w:tab w:val="left" w:pos="4580"/>
          <w:tab w:val="left" w:pos="5496"/>
          <w:tab w:val="left" w:pos="6412"/>
          <w:tab w:val="left" w:pos="7350"/>
          <w:tab w:val="left" w:pos="8244"/>
          <w:tab w:val="left" w:pos="9160"/>
          <w:tab w:val="left" w:pos="10076"/>
          <w:tab w:val="left" w:pos="10992"/>
          <w:tab w:val="left" w:pos="11908"/>
          <w:tab w:val="left" w:pos="12824"/>
          <w:tab w:val="left" w:pos="13740"/>
          <w:tab w:val="left" w:pos="14656"/>
        </w:tabs>
        <w:rPr>
          <w:rFonts w:ascii="Times New Roman" w:hAnsi="Times New Roman" w:cs="Times New Roman"/>
          <w:bCs/>
          <w:lang w:eastAsia="ru-RU"/>
        </w:rPr>
      </w:pPr>
    </w:p>
    <w:p w14:paraId="31E17732" w14:textId="77777777" w:rsidR="00582678" w:rsidRDefault="00582678" w:rsidP="000C2E74">
      <w:pPr>
        <w:tabs>
          <w:tab w:val="left" w:pos="916"/>
          <w:tab w:val="left" w:pos="1832"/>
          <w:tab w:val="left" w:pos="2748"/>
          <w:tab w:val="left" w:pos="3664"/>
          <w:tab w:val="left" w:pos="4580"/>
          <w:tab w:val="left" w:pos="5496"/>
          <w:tab w:val="left" w:pos="6412"/>
          <w:tab w:val="left" w:pos="7350"/>
          <w:tab w:val="left" w:pos="8244"/>
          <w:tab w:val="left" w:pos="9160"/>
          <w:tab w:val="left" w:pos="10076"/>
          <w:tab w:val="left" w:pos="10992"/>
          <w:tab w:val="left" w:pos="11908"/>
          <w:tab w:val="left" w:pos="12824"/>
          <w:tab w:val="left" w:pos="13740"/>
          <w:tab w:val="left" w:pos="14656"/>
        </w:tabs>
        <w:rPr>
          <w:rFonts w:ascii="Times New Roman" w:hAnsi="Times New Roman" w:cs="Times New Roman"/>
          <w:bCs/>
          <w:lang w:eastAsia="ru-RU"/>
        </w:rPr>
      </w:pPr>
    </w:p>
    <w:p w14:paraId="570F6739" w14:textId="241E7BD8" w:rsidR="00280F13" w:rsidRPr="000C2E74" w:rsidRDefault="00280F13" w:rsidP="000C2E74">
      <w:pPr>
        <w:tabs>
          <w:tab w:val="left" w:pos="916"/>
          <w:tab w:val="left" w:pos="1832"/>
          <w:tab w:val="left" w:pos="2748"/>
          <w:tab w:val="left" w:pos="3664"/>
          <w:tab w:val="left" w:pos="4580"/>
          <w:tab w:val="left" w:pos="5496"/>
          <w:tab w:val="left" w:pos="6412"/>
          <w:tab w:val="left" w:pos="7350"/>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8"/>
          <w:szCs w:val="28"/>
        </w:rPr>
      </w:pPr>
    </w:p>
    <w:p w14:paraId="5A4963D2" w14:textId="076747E1" w:rsidR="001E57AF" w:rsidRPr="00320D5B" w:rsidRDefault="000C2E74" w:rsidP="000C2E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Pr>
          <w:rFonts w:ascii="Times New Roman" w:hAnsi="Times New Roman" w:cs="Times New Roman"/>
          <w:b/>
          <w:bCs/>
          <w:lang w:eastAsia="ru-RU"/>
        </w:rPr>
        <w:lastRenderedPageBreak/>
        <w:t xml:space="preserve">                                                                                                                                         </w:t>
      </w:r>
      <w:r w:rsidR="001E57AF" w:rsidRPr="00320D5B">
        <w:rPr>
          <w:rFonts w:ascii="Times New Roman" w:hAnsi="Times New Roman" w:cs="Times New Roman"/>
        </w:rPr>
        <w:t xml:space="preserve">Додаток </w:t>
      </w:r>
      <w:r>
        <w:rPr>
          <w:rFonts w:ascii="Times New Roman" w:hAnsi="Times New Roman" w:cs="Times New Roman"/>
        </w:rPr>
        <w:t>2</w:t>
      </w:r>
    </w:p>
    <w:p w14:paraId="4C87569D" w14:textId="77777777" w:rsidR="001E57AF" w:rsidRDefault="001E57AF" w:rsidP="001E57AF">
      <w:pPr>
        <w:suppressAutoHyphens/>
        <w:ind w:left="8212"/>
        <w:rPr>
          <w:rFonts w:ascii="Times New Roman" w:hAnsi="Times New Roman" w:cs="Times New Roman"/>
          <w:sz w:val="22"/>
          <w:szCs w:val="28"/>
          <w:lang w:eastAsia="en-US"/>
        </w:rPr>
      </w:pPr>
      <w:r w:rsidRPr="00320D5B">
        <w:rPr>
          <w:rFonts w:ascii="Times New Roman" w:hAnsi="Times New Roman" w:cs="Times New Roman"/>
        </w:rPr>
        <w:t xml:space="preserve">до  </w:t>
      </w:r>
      <w:r w:rsidRPr="001E57AF">
        <w:rPr>
          <w:rFonts w:ascii="Times New Roman" w:hAnsi="Times New Roman"/>
        </w:rPr>
        <w:t xml:space="preserve">міської цільової </w:t>
      </w:r>
      <w:r w:rsidRPr="001E57AF">
        <w:rPr>
          <w:rFonts w:ascii="Times New Roman" w:hAnsi="Times New Roman"/>
          <w:kern w:val="3"/>
        </w:rPr>
        <w:t>Програми охорони та збереження об’єктів культурної спадщини, розташованих на території Погребищенської міської територіальної громади, на 2026-2028 роки</w:t>
      </w:r>
      <w:r>
        <w:rPr>
          <w:rFonts w:ascii="Times New Roman" w:hAnsi="Times New Roman"/>
          <w:kern w:val="3"/>
        </w:rPr>
        <w:t xml:space="preserve"> </w:t>
      </w:r>
      <w:r w:rsidRPr="00320D5B">
        <w:rPr>
          <w:rFonts w:ascii="Times New Roman" w:hAnsi="Times New Roman" w:cs="Times New Roman"/>
          <w:lang w:eastAsia="en-US"/>
        </w:rPr>
        <w:t>затвердженої  рішенням _____сесії Погребищенської  міської ради 8 скликання _____________ року №</w:t>
      </w:r>
      <w:r w:rsidRPr="00320D5B">
        <w:rPr>
          <w:rFonts w:ascii="Times New Roman" w:hAnsi="Times New Roman" w:cs="Times New Roman"/>
          <w:sz w:val="22"/>
          <w:szCs w:val="28"/>
          <w:lang w:eastAsia="en-US"/>
        </w:rPr>
        <w:t xml:space="preserve"> ___</w:t>
      </w:r>
    </w:p>
    <w:p w14:paraId="30A3FE33" w14:textId="77777777" w:rsidR="000C2E74" w:rsidRPr="00320D5B" w:rsidRDefault="000C2E74" w:rsidP="001E57AF">
      <w:pPr>
        <w:suppressAutoHyphens/>
        <w:ind w:left="8212"/>
        <w:rPr>
          <w:rFonts w:ascii="Times New Roman" w:hAnsi="Times New Roman" w:cs="Times New Roman"/>
          <w:sz w:val="22"/>
          <w:szCs w:val="28"/>
          <w:lang w:eastAsia="en-US"/>
        </w:rPr>
      </w:pPr>
    </w:p>
    <w:p w14:paraId="7006574D" w14:textId="77777777" w:rsidR="00F123D1" w:rsidRDefault="00F123D1" w:rsidP="000C2E74">
      <w:pPr>
        <w:tabs>
          <w:tab w:val="left" w:pos="916"/>
          <w:tab w:val="left" w:pos="1832"/>
          <w:tab w:val="left" w:pos="2748"/>
          <w:tab w:val="left" w:pos="3664"/>
          <w:tab w:val="left" w:pos="4580"/>
          <w:tab w:val="left" w:pos="5496"/>
          <w:tab w:val="left" w:pos="6412"/>
          <w:tab w:val="left" w:pos="7328"/>
          <w:tab w:val="left" w:pos="9160"/>
          <w:tab w:val="left" w:pos="10076"/>
          <w:tab w:val="left" w:pos="10992"/>
          <w:tab w:val="left" w:pos="11908"/>
          <w:tab w:val="left" w:pos="12824"/>
          <w:tab w:val="left" w:pos="13740"/>
          <w:tab w:val="left" w:pos="14656"/>
        </w:tabs>
        <w:ind w:left="8212" w:hanging="7928"/>
        <w:jc w:val="center"/>
        <w:rPr>
          <w:rFonts w:ascii="Times New Roman" w:eastAsia="Calibri" w:hAnsi="Times New Roman" w:cs="Times New Roman"/>
          <w:b/>
          <w:bCs/>
          <w:color w:val="auto"/>
          <w:sz w:val="28"/>
          <w:szCs w:val="28"/>
          <w:lang w:eastAsia="en-US"/>
        </w:rPr>
      </w:pPr>
    </w:p>
    <w:p w14:paraId="682F8217" w14:textId="3A267293" w:rsidR="00280F13" w:rsidRDefault="00280F13" w:rsidP="000C2E74">
      <w:pPr>
        <w:tabs>
          <w:tab w:val="left" w:pos="916"/>
          <w:tab w:val="left" w:pos="1832"/>
          <w:tab w:val="left" w:pos="2748"/>
          <w:tab w:val="left" w:pos="3664"/>
          <w:tab w:val="left" w:pos="4580"/>
          <w:tab w:val="left" w:pos="5496"/>
          <w:tab w:val="left" w:pos="6412"/>
          <w:tab w:val="left" w:pos="7328"/>
          <w:tab w:val="left" w:pos="9160"/>
          <w:tab w:val="left" w:pos="10076"/>
          <w:tab w:val="left" w:pos="10992"/>
          <w:tab w:val="left" w:pos="11908"/>
          <w:tab w:val="left" w:pos="12824"/>
          <w:tab w:val="left" w:pos="13740"/>
          <w:tab w:val="left" w:pos="14656"/>
        </w:tabs>
        <w:ind w:left="8212" w:hanging="7928"/>
        <w:jc w:val="center"/>
        <w:rPr>
          <w:rFonts w:ascii="Times New Roman" w:eastAsia="Calibri" w:hAnsi="Times New Roman" w:cs="Times New Roman"/>
          <w:b/>
          <w:bCs/>
          <w:color w:val="auto"/>
          <w:sz w:val="28"/>
          <w:szCs w:val="28"/>
          <w:lang w:eastAsia="en-US"/>
        </w:rPr>
      </w:pPr>
      <w:r w:rsidRPr="001A5C7F">
        <w:rPr>
          <w:rFonts w:ascii="Times New Roman" w:eastAsia="Calibri" w:hAnsi="Times New Roman" w:cs="Times New Roman"/>
          <w:b/>
          <w:bCs/>
          <w:color w:val="auto"/>
          <w:sz w:val="28"/>
          <w:szCs w:val="28"/>
          <w:lang w:eastAsia="en-US"/>
        </w:rPr>
        <w:t xml:space="preserve">Очікувані результати та ефективність </w:t>
      </w:r>
      <w:r>
        <w:rPr>
          <w:rFonts w:ascii="Times New Roman" w:eastAsia="Calibri" w:hAnsi="Times New Roman" w:cs="Times New Roman"/>
          <w:b/>
          <w:bCs/>
          <w:color w:val="auto"/>
          <w:sz w:val="28"/>
          <w:szCs w:val="28"/>
          <w:lang w:eastAsia="en-US"/>
        </w:rPr>
        <w:t>Програми</w:t>
      </w:r>
    </w:p>
    <w:p w14:paraId="23DCFF07" w14:textId="77777777" w:rsidR="00F123D1" w:rsidRPr="001A5C7F" w:rsidRDefault="00F123D1" w:rsidP="000C2E74">
      <w:pPr>
        <w:tabs>
          <w:tab w:val="left" w:pos="916"/>
          <w:tab w:val="left" w:pos="1832"/>
          <w:tab w:val="left" w:pos="2748"/>
          <w:tab w:val="left" w:pos="3664"/>
          <w:tab w:val="left" w:pos="4580"/>
          <w:tab w:val="left" w:pos="5496"/>
          <w:tab w:val="left" w:pos="6412"/>
          <w:tab w:val="left" w:pos="7328"/>
          <w:tab w:val="left" w:pos="9160"/>
          <w:tab w:val="left" w:pos="10076"/>
          <w:tab w:val="left" w:pos="10992"/>
          <w:tab w:val="left" w:pos="11908"/>
          <w:tab w:val="left" w:pos="12824"/>
          <w:tab w:val="left" w:pos="13740"/>
          <w:tab w:val="left" w:pos="14656"/>
        </w:tabs>
        <w:ind w:left="8212" w:hanging="7928"/>
        <w:jc w:val="center"/>
        <w:rPr>
          <w:rFonts w:ascii="Times New Roman" w:eastAsia="Calibri" w:hAnsi="Times New Roman" w:cs="Times New Roman"/>
          <w:b/>
          <w:bCs/>
          <w:color w:val="auto"/>
          <w:sz w:val="28"/>
          <w:szCs w:val="28"/>
          <w:lang w:eastAsia="en-US"/>
        </w:rPr>
      </w:pPr>
    </w:p>
    <w:p w14:paraId="019E933C" w14:textId="77777777" w:rsidR="00280F13" w:rsidRPr="001A5C7F" w:rsidRDefault="00280F13" w:rsidP="00280F13">
      <w:pPr>
        <w:widowControl/>
        <w:ind w:firstLine="540"/>
        <w:jc w:val="center"/>
        <w:rPr>
          <w:rFonts w:ascii="Times New Roman" w:eastAsia="Calibri" w:hAnsi="Times New Roman" w:cs="Times New Roman"/>
          <w:b/>
          <w:bCs/>
          <w:color w:val="auto"/>
          <w:sz w:val="28"/>
          <w:szCs w:val="28"/>
          <w:lang w:eastAsia="en-US"/>
        </w:rPr>
      </w:pPr>
    </w:p>
    <w:tbl>
      <w:tblPr>
        <w:tblW w:w="154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5"/>
        <w:gridCol w:w="1788"/>
        <w:gridCol w:w="1155"/>
        <w:gridCol w:w="884"/>
        <w:gridCol w:w="674"/>
        <w:gridCol w:w="675"/>
        <w:gridCol w:w="680"/>
      </w:tblGrid>
      <w:tr w:rsidR="00280F13" w:rsidRPr="001A5C7F" w14:paraId="7D22DD95" w14:textId="77777777" w:rsidTr="00AB02FB">
        <w:trPr>
          <w:trHeight w:val="268"/>
        </w:trPr>
        <w:tc>
          <w:tcPr>
            <w:tcW w:w="5382" w:type="dxa"/>
            <w:vMerge w:val="restart"/>
            <w:tcBorders>
              <w:top w:val="single" w:sz="4" w:space="0" w:color="auto"/>
              <w:left w:val="single" w:sz="4" w:space="0" w:color="auto"/>
              <w:bottom w:val="single" w:sz="4" w:space="0" w:color="auto"/>
              <w:right w:val="single" w:sz="4" w:space="0" w:color="auto"/>
            </w:tcBorders>
            <w:hideMark/>
          </w:tcPr>
          <w:p w14:paraId="3B832755" w14:textId="77777777" w:rsidR="00280F13" w:rsidRPr="001A5C7F" w:rsidRDefault="00280F13" w:rsidP="0063180F">
            <w:pPr>
              <w:widowControl/>
              <w:tabs>
                <w:tab w:val="left" w:pos="9525"/>
              </w:tabs>
              <w:jc w:val="center"/>
              <w:rPr>
                <w:rFonts w:ascii="Times New Roman" w:eastAsia="Calibri" w:hAnsi="Times New Roman" w:cs="Times New Roman"/>
                <w:b/>
                <w:bCs/>
                <w:color w:val="auto"/>
                <w:sz w:val="22"/>
                <w:szCs w:val="22"/>
                <w:lang w:eastAsia="en-US"/>
              </w:rPr>
            </w:pPr>
            <w:r w:rsidRPr="001A5C7F">
              <w:rPr>
                <w:rFonts w:ascii="Times New Roman" w:eastAsia="Calibri" w:hAnsi="Times New Roman" w:cs="Times New Roman"/>
                <w:b/>
                <w:bCs/>
                <w:color w:val="auto"/>
                <w:sz w:val="22"/>
                <w:szCs w:val="22"/>
                <w:lang w:eastAsia="en-US"/>
              </w:rPr>
              <w:t xml:space="preserve">Найменування </w:t>
            </w:r>
          </w:p>
          <w:p w14:paraId="3188CD1C" w14:textId="77777777" w:rsidR="00280F13" w:rsidRPr="001A5C7F" w:rsidRDefault="00280F13" w:rsidP="0063180F">
            <w:pPr>
              <w:widowControl/>
              <w:tabs>
                <w:tab w:val="left" w:pos="9525"/>
              </w:tabs>
              <w:jc w:val="center"/>
              <w:rPr>
                <w:rFonts w:ascii="Times New Roman" w:eastAsia="Calibri" w:hAnsi="Times New Roman" w:cs="Times New Roman"/>
                <w:b/>
                <w:bCs/>
                <w:color w:val="auto"/>
                <w:sz w:val="22"/>
                <w:szCs w:val="22"/>
                <w:lang w:eastAsia="en-US"/>
              </w:rPr>
            </w:pPr>
            <w:r w:rsidRPr="001A5C7F">
              <w:rPr>
                <w:rFonts w:ascii="Times New Roman" w:eastAsia="Calibri" w:hAnsi="Times New Roman" w:cs="Times New Roman"/>
                <w:b/>
                <w:bCs/>
                <w:color w:val="auto"/>
                <w:sz w:val="22"/>
                <w:szCs w:val="22"/>
                <w:lang w:eastAsia="en-US"/>
              </w:rPr>
              <w:t xml:space="preserve">Завдання </w:t>
            </w:r>
          </w:p>
        </w:tc>
        <w:tc>
          <w:tcPr>
            <w:tcW w:w="3685" w:type="dxa"/>
            <w:vMerge w:val="restart"/>
            <w:tcBorders>
              <w:top w:val="single" w:sz="4" w:space="0" w:color="auto"/>
              <w:left w:val="single" w:sz="4" w:space="0" w:color="auto"/>
              <w:bottom w:val="single" w:sz="4" w:space="0" w:color="auto"/>
              <w:right w:val="single" w:sz="4" w:space="0" w:color="auto"/>
            </w:tcBorders>
            <w:hideMark/>
          </w:tcPr>
          <w:p w14:paraId="68317952" w14:textId="77777777" w:rsidR="00280F13" w:rsidRPr="001A5C7F" w:rsidRDefault="00280F13" w:rsidP="0063180F">
            <w:pPr>
              <w:widowControl/>
              <w:tabs>
                <w:tab w:val="left" w:pos="9525"/>
              </w:tabs>
              <w:jc w:val="center"/>
              <w:rPr>
                <w:rFonts w:ascii="Times New Roman" w:eastAsia="Calibri" w:hAnsi="Times New Roman" w:cs="Times New Roman"/>
                <w:b/>
                <w:bCs/>
                <w:color w:val="auto"/>
                <w:sz w:val="22"/>
                <w:szCs w:val="22"/>
                <w:lang w:eastAsia="en-US"/>
              </w:rPr>
            </w:pPr>
            <w:r w:rsidRPr="001A5C7F">
              <w:rPr>
                <w:rFonts w:ascii="Times New Roman" w:eastAsia="Calibri" w:hAnsi="Times New Roman" w:cs="Times New Roman"/>
                <w:b/>
                <w:bCs/>
                <w:color w:val="auto"/>
                <w:sz w:val="22"/>
                <w:szCs w:val="22"/>
                <w:lang w:eastAsia="en-US"/>
              </w:rPr>
              <w:t xml:space="preserve">Найменування </w:t>
            </w:r>
          </w:p>
          <w:p w14:paraId="4D0829F0" w14:textId="77777777" w:rsidR="00280F13" w:rsidRPr="001A5C7F" w:rsidRDefault="00280F13" w:rsidP="0063180F">
            <w:pPr>
              <w:widowControl/>
              <w:tabs>
                <w:tab w:val="left" w:pos="9525"/>
              </w:tabs>
              <w:jc w:val="center"/>
              <w:rPr>
                <w:rFonts w:ascii="Times New Roman" w:eastAsia="Calibri" w:hAnsi="Times New Roman" w:cs="Times New Roman"/>
                <w:b/>
                <w:bCs/>
                <w:color w:val="auto"/>
                <w:sz w:val="22"/>
                <w:szCs w:val="22"/>
                <w:lang w:eastAsia="en-US"/>
              </w:rPr>
            </w:pPr>
            <w:r w:rsidRPr="001A5C7F">
              <w:rPr>
                <w:rFonts w:ascii="Times New Roman" w:eastAsia="Calibri" w:hAnsi="Times New Roman" w:cs="Times New Roman"/>
                <w:b/>
                <w:bCs/>
                <w:color w:val="auto"/>
                <w:sz w:val="22"/>
                <w:szCs w:val="22"/>
                <w:lang w:eastAsia="en-US"/>
              </w:rPr>
              <w:t>показника</w:t>
            </w:r>
          </w:p>
        </w:tc>
        <w:tc>
          <w:tcPr>
            <w:tcW w:w="1877" w:type="dxa"/>
            <w:vMerge w:val="restart"/>
            <w:tcBorders>
              <w:top w:val="single" w:sz="4" w:space="0" w:color="auto"/>
              <w:left w:val="single" w:sz="4" w:space="0" w:color="auto"/>
              <w:bottom w:val="single" w:sz="4" w:space="0" w:color="auto"/>
              <w:right w:val="single" w:sz="4" w:space="0" w:color="auto"/>
            </w:tcBorders>
            <w:hideMark/>
          </w:tcPr>
          <w:p w14:paraId="4D3DAC49" w14:textId="77777777" w:rsidR="00280F13" w:rsidRPr="001A5C7F" w:rsidRDefault="00280F13" w:rsidP="0063180F">
            <w:pPr>
              <w:widowControl/>
              <w:tabs>
                <w:tab w:val="left" w:pos="9525"/>
              </w:tabs>
              <w:jc w:val="center"/>
              <w:rPr>
                <w:rFonts w:ascii="Times New Roman" w:eastAsia="Calibri" w:hAnsi="Times New Roman" w:cs="Times New Roman"/>
                <w:b/>
                <w:bCs/>
                <w:color w:val="auto"/>
                <w:sz w:val="22"/>
                <w:szCs w:val="22"/>
                <w:lang w:eastAsia="en-US"/>
              </w:rPr>
            </w:pPr>
            <w:r w:rsidRPr="001A5C7F">
              <w:rPr>
                <w:rFonts w:ascii="Times New Roman" w:eastAsia="Calibri" w:hAnsi="Times New Roman" w:cs="Times New Roman"/>
                <w:b/>
                <w:bCs/>
                <w:color w:val="auto"/>
                <w:sz w:val="22"/>
                <w:szCs w:val="22"/>
                <w:lang w:eastAsia="en-US"/>
              </w:rPr>
              <w:t>Одиниця виміру</w:t>
            </w:r>
          </w:p>
        </w:tc>
        <w:tc>
          <w:tcPr>
            <w:tcW w:w="4507" w:type="dxa"/>
            <w:gridSpan w:val="4"/>
            <w:tcBorders>
              <w:top w:val="single" w:sz="4" w:space="0" w:color="auto"/>
              <w:left w:val="single" w:sz="4" w:space="0" w:color="auto"/>
              <w:bottom w:val="single" w:sz="4" w:space="0" w:color="auto"/>
              <w:right w:val="single" w:sz="4" w:space="0" w:color="auto"/>
            </w:tcBorders>
          </w:tcPr>
          <w:p w14:paraId="52074D07" w14:textId="77777777" w:rsidR="00280F13" w:rsidRPr="001A5C7F" w:rsidRDefault="00280F13" w:rsidP="0063180F">
            <w:pPr>
              <w:widowControl/>
              <w:tabs>
                <w:tab w:val="left" w:pos="9525"/>
              </w:tabs>
              <w:jc w:val="center"/>
              <w:rPr>
                <w:rFonts w:ascii="Times New Roman" w:eastAsia="Calibri" w:hAnsi="Times New Roman" w:cs="Times New Roman"/>
                <w:b/>
                <w:bCs/>
                <w:color w:val="auto"/>
                <w:sz w:val="22"/>
                <w:szCs w:val="22"/>
                <w:lang w:eastAsia="en-US"/>
              </w:rPr>
            </w:pPr>
            <w:r w:rsidRPr="001A5C7F">
              <w:rPr>
                <w:rFonts w:ascii="Times New Roman" w:eastAsia="Calibri" w:hAnsi="Times New Roman" w:cs="Times New Roman"/>
                <w:b/>
                <w:bCs/>
                <w:color w:val="auto"/>
                <w:sz w:val="22"/>
                <w:szCs w:val="22"/>
                <w:lang w:eastAsia="en-US"/>
              </w:rPr>
              <w:t>Значення показника</w:t>
            </w:r>
          </w:p>
        </w:tc>
      </w:tr>
      <w:tr w:rsidR="00280F13" w:rsidRPr="001A5C7F" w14:paraId="62F703B7" w14:textId="77777777" w:rsidTr="00AB02FB">
        <w:trPr>
          <w:trHeight w:val="201"/>
        </w:trPr>
        <w:tc>
          <w:tcPr>
            <w:tcW w:w="5382" w:type="dxa"/>
            <w:vMerge/>
            <w:tcBorders>
              <w:top w:val="single" w:sz="4" w:space="0" w:color="auto"/>
              <w:left w:val="single" w:sz="4" w:space="0" w:color="auto"/>
              <w:bottom w:val="single" w:sz="4" w:space="0" w:color="auto"/>
              <w:right w:val="single" w:sz="4" w:space="0" w:color="auto"/>
            </w:tcBorders>
            <w:vAlign w:val="center"/>
            <w:hideMark/>
          </w:tcPr>
          <w:p w14:paraId="3D9B8761" w14:textId="77777777" w:rsidR="00280F13" w:rsidRPr="001A5C7F" w:rsidRDefault="00280F13" w:rsidP="0063180F">
            <w:pPr>
              <w:widowControl/>
              <w:rPr>
                <w:rFonts w:ascii="Times New Roman" w:eastAsia="Calibri" w:hAnsi="Times New Roman" w:cs="Times New Roman"/>
                <w:b/>
                <w:bCs/>
                <w:color w:val="auto"/>
                <w:sz w:val="22"/>
                <w:szCs w:val="22"/>
                <w:lang w:eastAsia="en-US"/>
              </w:rPr>
            </w:pPr>
          </w:p>
        </w:tc>
        <w:tc>
          <w:tcPr>
            <w:tcW w:w="3685" w:type="dxa"/>
            <w:vMerge/>
            <w:tcBorders>
              <w:top w:val="single" w:sz="4" w:space="0" w:color="auto"/>
              <w:left w:val="single" w:sz="4" w:space="0" w:color="auto"/>
              <w:bottom w:val="single" w:sz="4" w:space="0" w:color="auto"/>
              <w:right w:val="single" w:sz="4" w:space="0" w:color="auto"/>
            </w:tcBorders>
            <w:vAlign w:val="center"/>
            <w:hideMark/>
          </w:tcPr>
          <w:p w14:paraId="12A55D99" w14:textId="77777777" w:rsidR="00280F13" w:rsidRPr="001A5C7F" w:rsidRDefault="00280F13" w:rsidP="0063180F">
            <w:pPr>
              <w:widowControl/>
              <w:rPr>
                <w:rFonts w:ascii="Times New Roman" w:eastAsia="Calibri" w:hAnsi="Times New Roman" w:cs="Times New Roman"/>
                <w:b/>
                <w:bCs/>
                <w:color w:val="auto"/>
                <w:sz w:val="22"/>
                <w:szCs w:val="22"/>
                <w:lang w:eastAsia="en-US"/>
              </w:rPr>
            </w:pPr>
          </w:p>
        </w:tc>
        <w:tc>
          <w:tcPr>
            <w:tcW w:w="1877" w:type="dxa"/>
            <w:vMerge/>
            <w:tcBorders>
              <w:top w:val="single" w:sz="4" w:space="0" w:color="auto"/>
              <w:left w:val="single" w:sz="4" w:space="0" w:color="auto"/>
              <w:bottom w:val="single" w:sz="4" w:space="0" w:color="auto"/>
              <w:right w:val="single" w:sz="4" w:space="0" w:color="auto"/>
            </w:tcBorders>
            <w:vAlign w:val="center"/>
            <w:hideMark/>
          </w:tcPr>
          <w:p w14:paraId="6D046363" w14:textId="77777777" w:rsidR="00280F13" w:rsidRPr="001A5C7F" w:rsidRDefault="00280F13" w:rsidP="0063180F">
            <w:pPr>
              <w:widowControl/>
              <w:rPr>
                <w:rFonts w:ascii="Times New Roman" w:eastAsia="Calibri" w:hAnsi="Times New Roman" w:cs="Times New Roman"/>
                <w:b/>
                <w:bCs/>
                <w:color w:val="auto"/>
                <w:sz w:val="22"/>
                <w:szCs w:val="22"/>
                <w:lang w:eastAsia="en-US"/>
              </w:rPr>
            </w:pPr>
          </w:p>
        </w:tc>
        <w:tc>
          <w:tcPr>
            <w:tcW w:w="993" w:type="dxa"/>
            <w:vMerge w:val="restart"/>
            <w:tcBorders>
              <w:top w:val="single" w:sz="4" w:space="0" w:color="auto"/>
              <w:left w:val="single" w:sz="4" w:space="0" w:color="auto"/>
              <w:bottom w:val="single" w:sz="4" w:space="0" w:color="auto"/>
              <w:right w:val="single" w:sz="4" w:space="0" w:color="auto"/>
            </w:tcBorders>
            <w:hideMark/>
          </w:tcPr>
          <w:p w14:paraId="5C65BEA1" w14:textId="77777777" w:rsidR="00280F13" w:rsidRPr="001A5C7F" w:rsidRDefault="00280F13" w:rsidP="0063180F">
            <w:pPr>
              <w:widowControl/>
              <w:tabs>
                <w:tab w:val="left" w:pos="9525"/>
              </w:tabs>
              <w:jc w:val="center"/>
              <w:rPr>
                <w:rFonts w:ascii="Times New Roman" w:eastAsia="Calibri" w:hAnsi="Times New Roman" w:cs="Times New Roman"/>
                <w:color w:val="auto"/>
                <w:sz w:val="22"/>
                <w:szCs w:val="22"/>
                <w:lang w:eastAsia="en-US"/>
              </w:rPr>
            </w:pPr>
            <w:r w:rsidRPr="001A5C7F">
              <w:rPr>
                <w:rFonts w:ascii="Times New Roman" w:eastAsia="Calibri" w:hAnsi="Times New Roman" w:cs="Times New Roman"/>
                <w:color w:val="auto"/>
                <w:sz w:val="22"/>
                <w:szCs w:val="22"/>
                <w:lang w:eastAsia="en-US"/>
              </w:rPr>
              <w:t>Усього</w:t>
            </w:r>
          </w:p>
        </w:tc>
        <w:tc>
          <w:tcPr>
            <w:tcW w:w="3514" w:type="dxa"/>
            <w:gridSpan w:val="3"/>
            <w:tcBorders>
              <w:top w:val="single" w:sz="4" w:space="0" w:color="auto"/>
              <w:left w:val="single" w:sz="4" w:space="0" w:color="auto"/>
              <w:bottom w:val="single" w:sz="4" w:space="0" w:color="auto"/>
              <w:right w:val="single" w:sz="4" w:space="0" w:color="auto"/>
            </w:tcBorders>
          </w:tcPr>
          <w:p w14:paraId="464F1575" w14:textId="77777777" w:rsidR="00280F13" w:rsidRPr="001A5C7F" w:rsidRDefault="00280F13" w:rsidP="0063180F">
            <w:pPr>
              <w:widowControl/>
              <w:tabs>
                <w:tab w:val="left" w:pos="9525"/>
              </w:tabs>
              <w:jc w:val="center"/>
              <w:rPr>
                <w:rFonts w:ascii="Times New Roman" w:eastAsia="Calibri" w:hAnsi="Times New Roman" w:cs="Times New Roman"/>
                <w:color w:val="auto"/>
                <w:sz w:val="22"/>
                <w:szCs w:val="22"/>
                <w:lang w:eastAsia="en-US"/>
              </w:rPr>
            </w:pPr>
            <w:r w:rsidRPr="001A5C7F">
              <w:rPr>
                <w:rFonts w:ascii="Times New Roman" w:eastAsia="Calibri" w:hAnsi="Times New Roman" w:cs="Times New Roman"/>
                <w:color w:val="auto"/>
                <w:sz w:val="22"/>
                <w:szCs w:val="22"/>
                <w:lang w:eastAsia="en-US"/>
              </w:rPr>
              <w:t xml:space="preserve">У тому числі за роками </w:t>
            </w:r>
          </w:p>
        </w:tc>
      </w:tr>
      <w:tr w:rsidR="00280F13" w:rsidRPr="001A5C7F" w14:paraId="619E9BC1" w14:textId="77777777" w:rsidTr="00AB02FB">
        <w:trPr>
          <w:trHeight w:val="405"/>
        </w:trPr>
        <w:tc>
          <w:tcPr>
            <w:tcW w:w="5382" w:type="dxa"/>
            <w:vMerge/>
            <w:tcBorders>
              <w:top w:val="single" w:sz="4" w:space="0" w:color="auto"/>
              <w:left w:val="single" w:sz="4" w:space="0" w:color="auto"/>
              <w:bottom w:val="single" w:sz="4" w:space="0" w:color="auto"/>
              <w:right w:val="single" w:sz="4" w:space="0" w:color="auto"/>
            </w:tcBorders>
            <w:vAlign w:val="center"/>
            <w:hideMark/>
          </w:tcPr>
          <w:p w14:paraId="395677FF" w14:textId="77777777" w:rsidR="00280F13" w:rsidRPr="001A5C7F" w:rsidRDefault="00280F13" w:rsidP="0063180F">
            <w:pPr>
              <w:widowControl/>
              <w:rPr>
                <w:rFonts w:ascii="Times New Roman" w:eastAsia="Calibri" w:hAnsi="Times New Roman" w:cs="Times New Roman"/>
                <w:b/>
                <w:bCs/>
                <w:color w:val="auto"/>
                <w:sz w:val="22"/>
                <w:szCs w:val="22"/>
                <w:lang w:eastAsia="en-US"/>
              </w:rPr>
            </w:pPr>
          </w:p>
        </w:tc>
        <w:tc>
          <w:tcPr>
            <w:tcW w:w="3685" w:type="dxa"/>
            <w:vMerge/>
            <w:tcBorders>
              <w:top w:val="single" w:sz="4" w:space="0" w:color="auto"/>
              <w:left w:val="single" w:sz="4" w:space="0" w:color="auto"/>
              <w:bottom w:val="single" w:sz="4" w:space="0" w:color="auto"/>
              <w:right w:val="single" w:sz="4" w:space="0" w:color="auto"/>
            </w:tcBorders>
            <w:vAlign w:val="center"/>
            <w:hideMark/>
          </w:tcPr>
          <w:p w14:paraId="4546366C" w14:textId="77777777" w:rsidR="00280F13" w:rsidRPr="001A5C7F" w:rsidRDefault="00280F13" w:rsidP="0063180F">
            <w:pPr>
              <w:widowControl/>
              <w:rPr>
                <w:rFonts w:ascii="Times New Roman" w:eastAsia="Calibri" w:hAnsi="Times New Roman" w:cs="Times New Roman"/>
                <w:b/>
                <w:bCs/>
                <w:color w:val="auto"/>
                <w:sz w:val="22"/>
                <w:szCs w:val="22"/>
                <w:lang w:eastAsia="en-US"/>
              </w:rPr>
            </w:pPr>
          </w:p>
        </w:tc>
        <w:tc>
          <w:tcPr>
            <w:tcW w:w="1877" w:type="dxa"/>
            <w:vMerge/>
            <w:tcBorders>
              <w:top w:val="single" w:sz="4" w:space="0" w:color="auto"/>
              <w:left w:val="single" w:sz="4" w:space="0" w:color="auto"/>
              <w:bottom w:val="single" w:sz="4" w:space="0" w:color="auto"/>
              <w:right w:val="single" w:sz="4" w:space="0" w:color="auto"/>
            </w:tcBorders>
            <w:vAlign w:val="center"/>
            <w:hideMark/>
          </w:tcPr>
          <w:p w14:paraId="31A29D55" w14:textId="77777777" w:rsidR="00280F13" w:rsidRPr="001A5C7F" w:rsidRDefault="00280F13" w:rsidP="0063180F">
            <w:pPr>
              <w:widowControl/>
              <w:rPr>
                <w:rFonts w:ascii="Times New Roman" w:eastAsia="Calibri" w:hAnsi="Times New Roman" w:cs="Times New Roman"/>
                <w:b/>
                <w:bCs/>
                <w:color w:val="auto"/>
                <w:sz w:val="22"/>
                <w:szCs w:val="22"/>
                <w:lang w:eastAsia="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467AA663" w14:textId="77777777" w:rsidR="00280F13" w:rsidRPr="001A5C7F" w:rsidRDefault="00280F13" w:rsidP="0063180F">
            <w:pPr>
              <w:widowControl/>
              <w:rPr>
                <w:rFonts w:ascii="Times New Roman" w:eastAsia="Calibri" w:hAnsi="Times New Roman" w:cs="Times New Roman"/>
                <w:color w:val="auto"/>
                <w:sz w:val="22"/>
                <w:szCs w:val="22"/>
                <w:lang w:eastAsia="en-US"/>
              </w:rPr>
            </w:pPr>
          </w:p>
        </w:tc>
        <w:tc>
          <w:tcPr>
            <w:tcW w:w="1105" w:type="dxa"/>
            <w:tcBorders>
              <w:top w:val="single" w:sz="4" w:space="0" w:color="auto"/>
              <w:left w:val="single" w:sz="4" w:space="0" w:color="auto"/>
              <w:bottom w:val="single" w:sz="4" w:space="0" w:color="auto"/>
              <w:right w:val="single" w:sz="4" w:space="0" w:color="auto"/>
            </w:tcBorders>
            <w:hideMark/>
          </w:tcPr>
          <w:p w14:paraId="6A4DFC01" w14:textId="0797673C" w:rsidR="00280F13" w:rsidRPr="001A5C7F" w:rsidRDefault="00280F13" w:rsidP="0063180F">
            <w:pPr>
              <w:widowControl/>
              <w:tabs>
                <w:tab w:val="left" w:pos="9525"/>
              </w:tabs>
              <w:jc w:val="center"/>
              <w:rPr>
                <w:rFonts w:ascii="Times New Roman" w:eastAsia="Calibri" w:hAnsi="Times New Roman" w:cs="Times New Roman"/>
                <w:color w:val="auto"/>
                <w:sz w:val="22"/>
                <w:szCs w:val="22"/>
                <w:lang w:eastAsia="en-US"/>
              </w:rPr>
            </w:pPr>
            <w:r w:rsidRPr="001A5C7F">
              <w:rPr>
                <w:rFonts w:ascii="Times New Roman" w:eastAsia="Calibri" w:hAnsi="Times New Roman" w:cs="Times New Roman"/>
                <w:color w:val="auto"/>
                <w:sz w:val="22"/>
                <w:szCs w:val="22"/>
                <w:lang w:eastAsia="en-US"/>
              </w:rPr>
              <w:t>202</w:t>
            </w:r>
            <w:r w:rsidR="00FD596D">
              <w:rPr>
                <w:rFonts w:ascii="Times New Roman" w:eastAsia="Calibri" w:hAnsi="Times New Roman" w:cs="Times New Roman"/>
                <w:color w:val="auto"/>
                <w:sz w:val="22"/>
                <w:szCs w:val="22"/>
                <w:lang w:eastAsia="en-US"/>
              </w:rPr>
              <w:t>6</w:t>
            </w:r>
          </w:p>
        </w:tc>
        <w:tc>
          <w:tcPr>
            <w:tcW w:w="1134" w:type="dxa"/>
            <w:tcBorders>
              <w:top w:val="single" w:sz="4" w:space="0" w:color="auto"/>
              <w:left w:val="single" w:sz="4" w:space="0" w:color="auto"/>
              <w:bottom w:val="single" w:sz="4" w:space="0" w:color="auto"/>
              <w:right w:val="single" w:sz="4" w:space="0" w:color="auto"/>
            </w:tcBorders>
          </w:tcPr>
          <w:p w14:paraId="4CC99C9C" w14:textId="3F85A279" w:rsidR="00280F13" w:rsidRDefault="00280F13" w:rsidP="0063180F">
            <w:pPr>
              <w:widowControl/>
              <w:tabs>
                <w:tab w:val="left" w:pos="9525"/>
              </w:tabs>
              <w:jc w:val="center"/>
              <w:rPr>
                <w:rFonts w:ascii="Times New Roman" w:eastAsia="Calibri" w:hAnsi="Times New Roman" w:cs="Times New Roman"/>
                <w:color w:val="auto"/>
                <w:sz w:val="22"/>
                <w:szCs w:val="22"/>
                <w:lang w:eastAsia="en-US"/>
              </w:rPr>
            </w:pPr>
            <w:r>
              <w:rPr>
                <w:rFonts w:ascii="Times New Roman" w:eastAsia="Calibri" w:hAnsi="Times New Roman" w:cs="Times New Roman"/>
                <w:color w:val="auto"/>
                <w:sz w:val="22"/>
                <w:szCs w:val="22"/>
                <w:lang w:eastAsia="en-US"/>
              </w:rPr>
              <w:t>202</w:t>
            </w:r>
            <w:r w:rsidR="00FD596D">
              <w:rPr>
                <w:rFonts w:ascii="Times New Roman" w:eastAsia="Calibri" w:hAnsi="Times New Roman" w:cs="Times New Roman"/>
                <w:color w:val="auto"/>
                <w:sz w:val="22"/>
                <w:szCs w:val="22"/>
                <w:lang w:eastAsia="en-US"/>
              </w:rPr>
              <w:t>7</w:t>
            </w:r>
          </w:p>
        </w:tc>
        <w:tc>
          <w:tcPr>
            <w:tcW w:w="1275" w:type="dxa"/>
            <w:tcBorders>
              <w:top w:val="single" w:sz="4" w:space="0" w:color="auto"/>
              <w:left w:val="single" w:sz="4" w:space="0" w:color="auto"/>
              <w:bottom w:val="single" w:sz="4" w:space="0" w:color="auto"/>
              <w:right w:val="single" w:sz="4" w:space="0" w:color="auto"/>
            </w:tcBorders>
            <w:hideMark/>
          </w:tcPr>
          <w:p w14:paraId="6D89FC3D" w14:textId="47E8A44B" w:rsidR="00280F13" w:rsidRPr="001A5C7F" w:rsidRDefault="00280F13" w:rsidP="0063180F">
            <w:pPr>
              <w:widowControl/>
              <w:tabs>
                <w:tab w:val="left" w:pos="9525"/>
              </w:tabs>
              <w:jc w:val="center"/>
              <w:rPr>
                <w:rFonts w:ascii="Times New Roman" w:eastAsia="Calibri" w:hAnsi="Times New Roman" w:cs="Times New Roman"/>
                <w:color w:val="auto"/>
                <w:sz w:val="22"/>
                <w:szCs w:val="22"/>
                <w:lang w:eastAsia="en-US"/>
              </w:rPr>
            </w:pPr>
            <w:r>
              <w:rPr>
                <w:rFonts w:ascii="Times New Roman" w:eastAsia="Calibri" w:hAnsi="Times New Roman" w:cs="Times New Roman"/>
                <w:color w:val="auto"/>
                <w:sz w:val="22"/>
                <w:szCs w:val="22"/>
                <w:lang w:eastAsia="en-US"/>
              </w:rPr>
              <w:t>202</w:t>
            </w:r>
            <w:r w:rsidR="00FD596D">
              <w:rPr>
                <w:rFonts w:ascii="Times New Roman" w:eastAsia="Calibri" w:hAnsi="Times New Roman" w:cs="Times New Roman"/>
                <w:color w:val="auto"/>
                <w:sz w:val="22"/>
                <w:szCs w:val="22"/>
                <w:lang w:eastAsia="en-US"/>
              </w:rPr>
              <w:t>8</w:t>
            </w:r>
          </w:p>
        </w:tc>
      </w:tr>
      <w:tr w:rsidR="00280F13" w:rsidRPr="001A5C7F" w14:paraId="0D799646" w14:textId="77777777" w:rsidTr="00AB02FB">
        <w:trPr>
          <w:trHeight w:val="20"/>
        </w:trPr>
        <w:tc>
          <w:tcPr>
            <w:tcW w:w="5382" w:type="dxa"/>
            <w:vMerge w:val="restart"/>
            <w:tcBorders>
              <w:top w:val="single" w:sz="4" w:space="0" w:color="auto"/>
              <w:left w:val="single" w:sz="4" w:space="0" w:color="auto"/>
              <w:bottom w:val="single" w:sz="4" w:space="0" w:color="auto"/>
              <w:right w:val="single" w:sz="4" w:space="0" w:color="auto"/>
            </w:tcBorders>
            <w:hideMark/>
          </w:tcPr>
          <w:p w14:paraId="65727028" w14:textId="3CC6CB51" w:rsidR="00FD596D" w:rsidRPr="00762AFB" w:rsidRDefault="00FD596D" w:rsidP="00FD596D">
            <w:pPr>
              <w:pStyle w:val="a7"/>
              <w:numPr>
                <w:ilvl w:val="0"/>
                <w:numId w:val="13"/>
              </w:numPr>
              <w:ind w:left="34" w:firstLine="326"/>
              <w:rPr>
                <w:rFonts w:ascii="Times New Roman" w:hAnsi="Times New Roman"/>
                <w:b/>
                <w:lang w:eastAsia="ru-RU"/>
              </w:rPr>
            </w:pPr>
            <w:r w:rsidRPr="00762AFB">
              <w:rPr>
                <w:rFonts w:ascii="Times New Roman" w:hAnsi="Times New Roman"/>
                <w:b/>
                <w:lang w:eastAsia="ru-RU"/>
              </w:rPr>
              <w:t>Забезпечення збереження об’єктів культурної спадщини, історичного минулого рідного краю</w:t>
            </w:r>
          </w:p>
          <w:p w14:paraId="7245AE95" w14:textId="77777777" w:rsidR="00FD596D" w:rsidRPr="00762AFB" w:rsidRDefault="00FD596D" w:rsidP="00FD596D">
            <w:pPr>
              <w:rPr>
                <w:rFonts w:ascii="Times New Roman" w:hAnsi="Times New Roman"/>
                <w:b/>
                <w:lang w:eastAsia="ru-RU"/>
              </w:rPr>
            </w:pPr>
          </w:p>
          <w:p w14:paraId="1CCA3506" w14:textId="4C975A5D" w:rsidR="00280F13" w:rsidRPr="00762AFB" w:rsidRDefault="00280F13" w:rsidP="0063180F">
            <w:pPr>
              <w:widowControl/>
              <w:tabs>
                <w:tab w:val="left" w:pos="9525"/>
              </w:tabs>
              <w:jc w:val="center"/>
              <w:rPr>
                <w:rFonts w:ascii="Times New Roman" w:eastAsia="Calibri" w:hAnsi="Times New Roman" w:cs="Times New Roman"/>
                <w:color w:val="auto"/>
                <w:lang w:eastAsia="en-US"/>
              </w:rPr>
            </w:pPr>
          </w:p>
        </w:tc>
        <w:tc>
          <w:tcPr>
            <w:tcW w:w="3685" w:type="dxa"/>
            <w:tcBorders>
              <w:top w:val="single" w:sz="4" w:space="0" w:color="auto"/>
              <w:left w:val="single" w:sz="4" w:space="0" w:color="auto"/>
              <w:bottom w:val="single" w:sz="4" w:space="0" w:color="auto"/>
              <w:right w:val="single" w:sz="4" w:space="0" w:color="auto"/>
            </w:tcBorders>
            <w:hideMark/>
          </w:tcPr>
          <w:p w14:paraId="1460EEF7" w14:textId="77777777" w:rsidR="00280F13" w:rsidRPr="001A5C7F" w:rsidRDefault="00280F13" w:rsidP="0063180F">
            <w:pPr>
              <w:widowControl/>
              <w:tabs>
                <w:tab w:val="left" w:pos="9525"/>
              </w:tabs>
              <w:spacing w:beforeLines="20" w:before="48" w:afterLines="20" w:after="48"/>
              <w:jc w:val="center"/>
              <w:rPr>
                <w:rFonts w:ascii="Times New Roman" w:eastAsia="Calibri" w:hAnsi="Times New Roman" w:cs="Times New Roman"/>
                <w:color w:val="auto"/>
                <w:sz w:val="22"/>
                <w:szCs w:val="22"/>
                <w:lang w:eastAsia="en-US"/>
              </w:rPr>
            </w:pPr>
            <w:r w:rsidRPr="001A5C7F">
              <w:rPr>
                <w:rFonts w:ascii="Times New Roman" w:eastAsia="Calibri" w:hAnsi="Times New Roman" w:cs="Times New Roman"/>
                <w:color w:val="auto"/>
                <w:sz w:val="22"/>
                <w:szCs w:val="22"/>
                <w:lang w:eastAsia="en-US"/>
              </w:rPr>
              <w:t>Обсяг фінансування</w:t>
            </w:r>
          </w:p>
        </w:tc>
        <w:tc>
          <w:tcPr>
            <w:tcW w:w="1877" w:type="dxa"/>
            <w:tcBorders>
              <w:top w:val="single" w:sz="4" w:space="0" w:color="auto"/>
              <w:left w:val="single" w:sz="4" w:space="0" w:color="auto"/>
              <w:bottom w:val="single" w:sz="4" w:space="0" w:color="auto"/>
              <w:right w:val="single" w:sz="4" w:space="0" w:color="auto"/>
            </w:tcBorders>
          </w:tcPr>
          <w:p w14:paraId="65BC2DA7" w14:textId="2C448E8B" w:rsidR="00280F13" w:rsidRPr="001A5C7F" w:rsidRDefault="00280F13" w:rsidP="0063180F">
            <w:pPr>
              <w:widowControl/>
              <w:tabs>
                <w:tab w:val="left" w:pos="9525"/>
              </w:tabs>
              <w:spacing w:beforeLines="20" w:before="48" w:afterLines="20" w:after="48"/>
              <w:jc w:val="center"/>
              <w:rPr>
                <w:rFonts w:ascii="Times New Roman" w:eastAsia="Calibri" w:hAnsi="Times New Roman" w:cs="Times New Roman"/>
                <w:bCs/>
                <w:color w:val="auto"/>
                <w:sz w:val="22"/>
                <w:szCs w:val="22"/>
                <w:lang w:eastAsia="en-US"/>
              </w:rPr>
            </w:pPr>
            <w:r w:rsidRPr="001A5C7F">
              <w:rPr>
                <w:rFonts w:ascii="Times New Roman" w:eastAsia="Calibri" w:hAnsi="Times New Roman" w:cs="Times New Roman"/>
                <w:bCs/>
                <w:color w:val="auto"/>
                <w:sz w:val="22"/>
                <w:szCs w:val="22"/>
                <w:lang w:eastAsia="en-US"/>
              </w:rPr>
              <w:t>Тис. грн</w:t>
            </w:r>
          </w:p>
        </w:tc>
        <w:tc>
          <w:tcPr>
            <w:tcW w:w="993" w:type="dxa"/>
            <w:tcBorders>
              <w:top w:val="single" w:sz="4" w:space="0" w:color="auto"/>
              <w:left w:val="single" w:sz="4" w:space="0" w:color="auto"/>
              <w:bottom w:val="single" w:sz="4" w:space="0" w:color="auto"/>
              <w:right w:val="single" w:sz="4" w:space="0" w:color="auto"/>
            </w:tcBorders>
          </w:tcPr>
          <w:p w14:paraId="7F305B25" w14:textId="2DA33A7D" w:rsidR="00280F13" w:rsidRPr="001A5C7F" w:rsidRDefault="008968A3" w:rsidP="0063180F">
            <w:pPr>
              <w:widowControl/>
              <w:tabs>
                <w:tab w:val="left" w:pos="9525"/>
              </w:tabs>
              <w:spacing w:beforeLines="20" w:before="48" w:afterLines="20" w:after="48"/>
              <w:jc w:val="center"/>
              <w:rPr>
                <w:rFonts w:ascii="Times New Roman" w:eastAsia="Calibri" w:hAnsi="Times New Roman" w:cs="Times New Roman"/>
                <w:b/>
                <w:bCs/>
                <w:color w:val="auto"/>
                <w:sz w:val="22"/>
                <w:szCs w:val="22"/>
                <w:lang w:eastAsia="en-US"/>
              </w:rPr>
            </w:pPr>
            <w:r>
              <w:rPr>
                <w:rFonts w:ascii="Times New Roman" w:eastAsia="Calibri" w:hAnsi="Times New Roman" w:cs="Times New Roman"/>
                <w:b/>
                <w:bCs/>
                <w:color w:val="auto"/>
                <w:sz w:val="22"/>
                <w:szCs w:val="22"/>
                <w:lang w:eastAsia="en-US"/>
              </w:rPr>
              <w:t>600</w:t>
            </w:r>
          </w:p>
        </w:tc>
        <w:tc>
          <w:tcPr>
            <w:tcW w:w="1105" w:type="dxa"/>
            <w:tcBorders>
              <w:top w:val="single" w:sz="4" w:space="0" w:color="auto"/>
              <w:left w:val="single" w:sz="4" w:space="0" w:color="auto"/>
              <w:bottom w:val="single" w:sz="4" w:space="0" w:color="auto"/>
              <w:right w:val="single" w:sz="4" w:space="0" w:color="auto"/>
            </w:tcBorders>
          </w:tcPr>
          <w:p w14:paraId="7D25A7D4" w14:textId="7EE57453" w:rsidR="00280F13" w:rsidRPr="001A5C7F" w:rsidRDefault="008968A3" w:rsidP="0063180F">
            <w:pPr>
              <w:widowControl/>
              <w:tabs>
                <w:tab w:val="left" w:pos="9525"/>
              </w:tabs>
              <w:spacing w:beforeLines="20" w:before="48" w:afterLines="20" w:after="48"/>
              <w:jc w:val="center"/>
              <w:rPr>
                <w:rFonts w:ascii="Times New Roman" w:eastAsia="Calibri" w:hAnsi="Times New Roman" w:cs="Times New Roman"/>
                <w:b/>
                <w:bCs/>
                <w:color w:val="auto"/>
                <w:sz w:val="22"/>
                <w:szCs w:val="22"/>
                <w:lang w:eastAsia="en-US"/>
              </w:rPr>
            </w:pPr>
            <w:r>
              <w:rPr>
                <w:rFonts w:ascii="Times New Roman" w:eastAsia="Calibri" w:hAnsi="Times New Roman" w:cs="Times New Roman"/>
                <w:b/>
                <w:bCs/>
                <w:color w:val="auto"/>
                <w:sz w:val="22"/>
                <w:szCs w:val="22"/>
                <w:lang w:eastAsia="en-US"/>
              </w:rPr>
              <w:t>200</w:t>
            </w:r>
          </w:p>
        </w:tc>
        <w:tc>
          <w:tcPr>
            <w:tcW w:w="1134" w:type="dxa"/>
            <w:tcBorders>
              <w:top w:val="single" w:sz="4" w:space="0" w:color="auto"/>
              <w:left w:val="single" w:sz="4" w:space="0" w:color="auto"/>
              <w:bottom w:val="single" w:sz="4" w:space="0" w:color="auto"/>
              <w:right w:val="single" w:sz="4" w:space="0" w:color="auto"/>
            </w:tcBorders>
          </w:tcPr>
          <w:p w14:paraId="28A466EE" w14:textId="6899A91C" w:rsidR="00280F13" w:rsidRPr="001A5C7F" w:rsidRDefault="008968A3" w:rsidP="0063180F">
            <w:pPr>
              <w:widowControl/>
              <w:tabs>
                <w:tab w:val="left" w:pos="9525"/>
              </w:tabs>
              <w:spacing w:beforeLines="20" w:before="48" w:afterLines="20" w:after="48"/>
              <w:jc w:val="center"/>
              <w:rPr>
                <w:rFonts w:ascii="Times New Roman" w:eastAsia="Calibri" w:hAnsi="Times New Roman" w:cs="Times New Roman"/>
                <w:b/>
                <w:bCs/>
                <w:color w:val="auto"/>
                <w:sz w:val="22"/>
                <w:szCs w:val="22"/>
                <w:lang w:eastAsia="en-US"/>
              </w:rPr>
            </w:pPr>
            <w:r>
              <w:rPr>
                <w:rFonts w:ascii="Times New Roman" w:eastAsia="Calibri" w:hAnsi="Times New Roman" w:cs="Times New Roman"/>
                <w:b/>
                <w:bCs/>
                <w:color w:val="auto"/>
                <w:sz w:val="22"/>
                <w:szCs w:val="22"/>
                <w:lang w:eastAsia="en-US"/>
              </w:rPr>
              <w:t>200</w:t>
            </w:r>
          </w:p>
        </w:tc>
        <w:tc>
          <w:tcPr>
            <w:tcW w:w="1275" w:type="dxa"/>
            <w:tcBorders>
              <w:top w:val="single" w:sz="4" w:space="0" w:color="auto"/>
              <w:left w:val="single" w:sz="4" w:space="0" w:color="auto"/>
              <w:bottom w:val="single" w:sz="4" w:space="0" w:color="auto"/>
              <w:right w:val="single" w:sz="4" w:space="0" w:color="auto"/>
            </w:tcBorders>
          </w:tcPr>
          <w:p w14:paraId="460D7620" w14:textId="48682473" w:rsidR="00280F13" w:rsidRPr="001A5C7F" w:rsidRDefault="008968A3" w:rsidP="0063180F">
            <w:pPr>
              <w:widowControl/>
              <w:tabs>
                <w:tab w:val="left" w:pos="9525"/>
              </w:tabs>
              <w:spacing w:beforeLines="20" w:before="48" w:afterLines="20" w:after="48"/>
              <w:jc w:val="center"/>
              <w:rPr>
                <w:rFonts w:ascii="Times New Roman" w:eastAsia="Calibri" w:hAnsi="Times New Roman" w:cs="Times New Roman"/>
                <w:b/>
                <w:bCs/>
                <w:color w:val="auto"/>
                <w:sz w:val="22"/>
                <w:szCs w:val="22"/>
                <w:lang w:eastAsia="en-US"/>
              </w:rPr>
            </w:pPr>
            <w:r>
              <w:rPr>
                <w:rFonts w:ascii="Times New Roman" w:eastAsia="Calibri" w:hAnsi="Times New Roman" w:cs="Times New Roman"/>
                <w:b/>
                <w:bCs/>
                <w:color w:val="auto"/>
                <w:sz w:val="22"/>
                <w:szCs w:val="22"/>
                <w:lang w:eastAsia="en-US"/>
              </w:rPr>
              <w:t>200</w:t>
            </w:r>
          </w:p>
        </w:tc>
      </w:tr>
      <w:tr w:rsidR="00FD596D" w:rsidRPr="001A5C7F" w14:paraId="6ED72984" w14:textId="77777777" w:rsidTr="00AB02FB">
        <w:trPr>
          <w:trHeight w:val="20"/>
        </w:trPr>
        <w:tc>
          <w:tcPr>
            <w:tcW w:w="5382" w:type="dxa"/>
            <w:vMerge/>
            <w:tcBorders>
              <w:top w:val="single" w:sz="4" w:space="0" w:color="auto"/>
              <w:left w:val="single" w:sz="4" w:space="0" w:color="auto"/>
              <w:bottom w:val="single" w:sz="4" w:space="0" w:color="auto"/>
              <w:right w:val="single" w:sz="4" w:space="0" w:color="auto"/>
            </w:tcBorders>
            <w:vAlign w:val="center"/>
            <w:hideMark/>
          </w:tcPr>
          <w:p w14:paraId="0C86BD72" w14:textId="77777777" w:rsidR="00FD596D" w:rsidRPr="00762AFB" w:rsidRDefault="00FD596D" w:rsidP="00FD596D">
            <w:pPr>
              <w:widowControl/>
              <w:rPr>
                <w:rFonts w:ascii="Times New Roman" w:eastAsia="Calibri" w:hAnsi="Times New Roman" w:cs="Times New Roman"/>
                <w:color w:val="auto"/>
                <w:lang w:eastAsia="en-US"/>
              </w:rPr>
            </w:pPr>
          </w:p>
        </w:tc>
        <w:tc>
          <w:tcPr>
            <w:tcW w:w="3685" w:type="dxa"/>
            <w:tcBorders>
              <w:top w:val="single" w:sz="4" w:space="0" w:color="auto"/>
              <w:left w:val="single" w:sz="4" w:space="0" w:color="auto"/>
              <w:bottom w:val="single" w:sz="4" w:space="0" w:color="auto"/>
              <w:right w:val="single" w:sz="4" w:space="0" w:color="auto"/>
            </w:tcBorders>
            <w:hideMark/>
          </w:tcPr>
          <w:p w14:paraId="281E72DE" w14:textId="16198752" w:rsidR="00FD596D" w:rsidRPr="001A5C7F" w:rsidRDefault="00FD596D" w:rsidP="00FD596D">
            <w:pPr>
              <w:widowControl/>
              <w:tabs>
                <w:tab w:val="left" w:pos="9525"/>
              </w:tabs>
              <w:spacing w:beforeLines="20" w:before="48" w:afterLines="20" w:after="48"/>
              <w:jc w:val="center"/>
              <w:rPr>
                <w:rFonts w:ascii="Times New Roman" w:eastAsia="Calibri" w:hAnsi="Times New Roman" w:cs="Times New Roman"/>
                <w:color w:val="auto"/>
                <w:sz w:val="22"/>
                <w:szCs w:val="22"/>
                <w:lang w:eastAsia="en-US"/>
              </w:rPr>
            </w:pPr>
            <w:r w:rsidRPr="001A5C7F">
              <w:rPr>
                <w:rFonts w:ascii="Times New Roman" w:eastAsia="Calibri" w:hAnsi="Times New Roman" w:cs="Times New Roman"/>
                <w:color w:val="auto"/>
                <w:sz w:val="22"/>
                <w:szCs w:val="22"/>
                <w:lang w:eastAsia="en-US"/>
              </w:rPr>
              <w:t>Кількість об’єктів культурної спадщини</w:t>
            </w:r>
          </w:p>
        </w:tc>
        <w:tc>
          <w:tcPr>
            <w:tcW w:w="1877" w:type="dxa"/>
            <w:tcBorders>
              <w:top w:val="single" w:sz="4" w:space="0" w:color="auto"/>
              <w:left w:val="single" w:sz="4" w:space="0" w:color="auto"/>
              <w:bottom w:val="single" w:sz="4" w:space="0" w:color="auto"/>
              <w:right w:val="single" w:sz="4" w:space="0" w:color="auto"/>
            </w:tcBorders>
          </w:tcPr>
          <w:p w14:paraId="332967D2" w14:textId="0ADD9564" w:rsidR="00FD596D" w:rsidRPr="001A5C7F" w:rsidRDefault="008968A3" w:rsidP="00FD596D">
            <w:pPr>
              <w:widowControl/>
              <w:tabs>
                <w:tab w:val="left" w:pos="9525"/>
              </w:tabs>
              <w:spacing w:beforeLines="20" w:before="48" w:afterLines="20" w:after="48"/>
              <w:jc w:val="center"/>
              <w:rPr>
                <w:rFonts w:ascii="Times New Roman" w:eastAsia="Calibri" w:hAnsi="Times New Roman" w:cs="Times New Roman"/>
                <w:bCs/>
                <w:color w:val="auto"/>
                <w:sz w:val="22"/>
                <w:szCs w:val="22"/>
                <w:lang w:eastAsia="en-US"/>
              </w:rPr>
            </w:pPr>
            <w:r>
              <w:rPr>
                <w:rFonts w:ascii="Times New Roman" w:eastAsia="Calibri" w:hAnsi="Times New Roman" w:cs="Times New Roman"/>
                <w:bCs/>
                <w:color w:val="auto"/>
                <w:sz w:val="22"/>
                <w:szCs w:val="22"/>
                <w:lang w:eastAsia="en-US"/>
              </w:rPr>
              <w:t>Об’єкти</w:t>
            </w:r>
          </w:p>
        </w:tc>
        <w:tc>
          <w:tcPr>
            <w:tcW w:w="993" w:type="dxa"/>
            <w:tcBorders>
              <w:top w:val="single" w:sz="4" w:space="0" w:color="auto"/>
              <w:left w:val="single" w:sz="4" w:space="0" w:color="auto"/>
              <w:bottom w:val="single" w:sz="4" w:space="0" w:color="auto"/>
              <w:right w:val="single" w:sz="4" w:space="0" w:color="auto"/>
            </w:tcBorders>
          </w:tcPr>
          <w:p w14:paraId="5680AD78" w14:textId="4415FCFB" w:rsidR="00FD596D" w:rsidRPr="001A5C7F" w:rsidRDefault="008968A3" w:rsidP="00FD596D">
            <w:pPr>
              <w:widowControl/>
              <w:tabs>
                <w:tab w:val="left" w:pos="9525"/>
              </w:tabs>
              <w:spacing w:beforeLines="20" w:before="48" w:afterLines="20" w:after="48"/>
              <w:jc w:val="center"/>
              <w:rPr>
                <w:rFonts w:ascii="Times New Roman" w:eastAsia="Calibri" w:hAnsi="Times New Roman" w:cs="Times New Roman"/>
                <w:bCs/>
                <w:color w:val="auto"/>
                <w:sz w:val="22"/>
                <w:szCs w:val="22"/>
                <w:lang w:eastAsia="en-US"/>
              </w:rPr>
            </w:pPr>
            <w:r>
              <w:rPr>
                <w:rFonts w:ascii="Times New Roman" w:eastAsia="Calibri" w:hAnsi="Times New Roman" w:cs="Times New Roman"/>
                <w:bCs/>
                <w:color w:val="auto"/>
                <w:sz w:val="22"/>
                <w:szCs w:val="22"/>
                <w:lang w:eastAsia="en-US"/>
              </w:rPr>
              <w:t>142</w:t>
            </w:r>
          </w:p>
        </w:tc>
        <w:tc>
          <w:tcPr>
            <w:tcW w:w="1105" w:type="dxa"/>
            <w:tcBorders>
              <w:top w:val="single" w:sz="4" w:space="0" w:color="auto"/>
              <w:left w:val="single" w:sz="4" w:space="0" w:color="auto"/>
              <w:bottom w:val="single" w:sz="4" w:space="0" w:color="auto"/>
              <w:right w:val="single" w:sz="4" w:space="0" w:color="auto"/>
            </w:tcBorders>
          </w:tcPr>
          <w:p w14:paraId="218BA7B1" w14:textId="7A9AC87F" w:rsidR="00FD596D" w:rsidRPr="001A5C7F" w:rsidRDefault="008968A3" w:rsidP="00FD596D">
            <w:pPr>
              <w:widowControl/>
              <w:tabs>
                <w:tab w:val="left" w:pos="9525"/>
              </w:tabs>
              <w:spacing w:beforeLines="20" w:before="48" w:afterLines="20" w:after="48"/>
              <w:jc w:val="center"/>
              <w:rPr>
                <w:rFonts w:ascii="Times New Roman" w:eastAsia="Calibri" w:hAnsi="Times New Roman" w:cs="Times New Roman"/>
                <w:bCs/>
                <w:color w:val="auto"/>
                <w:sz w:val="22"/>
                <w:szCs w:val="22"/>
                <w:lang w:eastAsia="en-US"/>
              </w:rPr>
            </w:pPr>
            <w:r>
              <w:rPr>
                <w:rFonts w:ascii="Times New Roman" w:eastAsia="Calibri" w:hAnsi="Times New Roman" w:cs="Times New Roman"/>
                <w:bCs/>
                <w:color w:val="auto"/>
                <w:sz w:val="22"/>
                <w:szCs w:val="22"/>
                <w:lang w:eastAsia="en-US"/>
              </w:rPr>
              <w:t>42</w:t>
            </w:r>
          </w:p>
        </w:tc>
        <w:tc>
          <w:tcPr>
            <w:tcW w:w="1134" w:type="dxa"/>
            <w:tcBorders>
              <w:top w:val="single" w:sz="4" w:space="0" w:color="auto"/>
              <w:left w:val="single" w:sz="4" w:space="0" w:color="auto"/>
              <w:bottom w:val="single" w:sz="4" w:space="0" w:color="auto"/>
              <w:right w:val="single" w:sz="4" w:space="0" w:color="auto"/>
            </w:tcBorders>
          </w:tcPr>
          <w:p w14:paraId="05ACF5A4" w14:textId="2DC7A8D2" w:rsidR="00FD596D" w:rsidRPr="001A5C7F" w:rsidRDefault="00582678" w:rsidP="00FD596D">
            <w:pPr>
              <w:widowControl/>
              <w:tabs>
                <w:tab w:val="left" w:pos="9525"/>
              </w:tabs>
              <w:spacing w:beforeLines="20" w:before="48" w:afterLines="20" w:after="48"/>
              <w:jc w:val="center"/>
              <w:rPr>
                <w:rFonts w:ascii="Times New Roman" w:eastAsia="Calibri" w:hAnsi="Times New Roman" w:cs="Times New Roman"/>
                <w:bCs/>
                <w:color w:val="auto"/>
                <w:sz w:val="22"/>
                <w:szCs w:val="22"/>
                <w:lang w:eastAsia="en-US"/>
              </w:rPr>
            </w:pPr>
            <w:r>
              <w:rPr>
                <w:rFonts w:ascii="Times New Roman" w:eastAsia="Calibri" w:hAnsi="Times New Roman" w:cs="Times New Roman"/>
                <w:bCs/>
                <w:color w:val="auto"/>
                <w:sz w:val="22"/>
                <w:szCs w:val="22"/>
                <w:lang w:eastAsia="en-US"/>
              </w:rPr>
              <w:t>50</w:t>
            </w:r>
          </w:p>
        </w:tc>
        <w:tc>
          <w:tcPr>
            <w:tcW w:w="1275" w:type="dxa"/>
            <w:tcBorders>
              <w:top w:val="single" w:sz="4" w:space="0" w:color="auto"/>
              <w:left w:val="single" w:sz="4" w:space="0" w:color="auto"/>
              <w:bottom w:val="single" w:sz="4" w:space="0" w:color="auto"/>
              <w:right w:val="single" w:sz="4" w:space="0" w:color="auto"/>
            </w:tcBorders>
          </w:tcPr>
          <w:p w14:paraId="57583ADE" w14:textId="35237BE7" w:rsidR="00FD596D" w:rsidRPr="001A5C7F" w:rsidRDefault="00582678" w:rsidP="00FD596D">
            <w:pPr>
              <w:widowControl/>
              <w:tabs>
                <w:tab w:val="left" w:pos="9525"/>
              </w:tabs>
              <w:spacing w:beforeLines="20" w:before="48" w:afterLines="20" w:after="48"/>
              <w:jc w:val="center"/>
              <w:rPr>
                <w:rFonts w:ascii="Times New Roman" w:eastAsia="Calibri" w:hAnsi="Times New Roman" w:cs="Times New Roman"/>
                <w:bCs/>
                <w:color w:val="auto"/>
                <w:sz w:val="22"/>
                <w:szCs w:val="22"/>
                <w:lang w:eastAsia="en-US"/>
              </w:rPr>
            </w:pPr>
            <w:r>
              <w:rPr>
                <w:rFonts w:ascii="Times New Roman" w:eastAsia="Calibri" w:hAnsi="Times New Roman" w:cs="Times New Roman"/>
                <w:bCs/>
                <w:color w:val="auto"/>
                <w:sz w:val="22"/>
                <w:szCs w:val="22"/>
                <w:lang w:eastAsia="en-US"/>
              </w:rPr>
              <w:t>50</w:t>
            </w:r>
          </w:p>
        </w:tc>
      </w:tr>
      <w:tr w:rsidR="00FD596D" w:rsidRPr="001A5C7F" w14:paraId="5413FFFE" w14:textId="77777777" w:rsidTr="00AB02FB">
        <w:trPr>
          <w:trHeight w:val="20"/>
        </w:trPr>
        <w:tc>
          <w:tcPr>
            <w:tcW w:w="5382" w:type="dxa"/>
            <w:vMerge/>
            <w:tcBorders>
              <w:top w:val="single" w:sz="4" w:space="0" w:color="auto"/>
              <w:left w:val="single" w:sz="4" w:space="0" w:color="auto"/>
              <w:bottom w:val="single" w:sz="4" w:space="0" w:color="auto"/>
              <w:right w:val="single" w:sz="4" w:space="0" w:color="auto"/>
            </w:tcBorders>
            <w:vAlign w:val="center"/>
            <w:hideMark/>
          </w:tcPr>
          <w:p w14:paraId="4F60A91C" w14:textId="77777777" w:rsidR="00FD596D" w:rsidRPr="00762AFB" w:rsidRDefault="00FD596D" w:rsidP="00FD596D">
            <w:pPr>
              <w:widowControl/>
              <w:rPr>
                <w:rFonts w:ascii="Times New Roman" w:eastAsia="Calibri" w:hAnsi="Times New Roman" w:cs="Times New Roman"/>
                <w:color w:val="auto"/>
                <w:lang w:eastAsia="en-US"/>
              </w:rPr>
            </w:pPr>
          </w:p>
        </w:tc>
        <w:tc>
          <w:tcPr>
            <w:tcW w:w="3685" w:type="dxa"/>
            <w:tcBorders>
              <w:top w:val="single" w:sz="4" w:space="0" w:color="auto"/>
              <w:left w:val="single" w:sz="4" w:space="0" w:color="auto"/>
              <w:bottom w:val="single" w:sz="4" w:space="0" w:color="auto"/>
              <w:right w:val="single" w:sz="4" w:space="0" w:color="auto"/>
            </w:tcBorders>
            <w:hideMark/>
          </w:tcPr>
          <w:p w14:paraId="4A447043" w14:textId="1371F5C2" w:rsidR="00FD596D" w:rsidRPr="001A5C7F" w:rsidRDefault="00FD596D" w:rsidP="00FD596D">
            <w:pPr>
              <w:widowControl/>
              <w:tabs>
                <w:tab w:val="left" w:pos="9525"/>
              </w:tabs>
              <w:spacing w:beforeLines="20" w:before="48" w:afterLines="20" w:after="48"/>
              <w:jc w:val="center"/>
              <w:rPr>
                <w:rFonts w:ascii="Times New Roman" w:eastAsia="Calibri" w:hAnsi="Times New Roman" w:cs="Times New Roman"/>
                <w:color w:val="auto"/>
                <w:sz w:val="22"/>
                <w:szCs w:val="22"/>
                <w:lang w:eastAsia="en-US"/>
              </w:rPr>
            </w:pPr>
            <w:r w:rsidRPr="001A5C7F">
              <w:rPr>
                <w:rFonts w:ascii="Times New Roman" w:eastAsia="Calibri" w:hAnsi="Times New Roman" w:cs="Times New Roman"/>
                <w:color w:val="auto"/>
                <w:sz w:val="22"/>
                <w:szCs w:val="22"/>
                <w:lang w:eastAsia="en-US"/>
              </w:rPr>
              <w:t xml:space="preserve">Середні витрати на 1 об'єкт </w:t>
            </w:r>
          </w:p>
        </w:tc>
        <w:tc>
          <w:tcPr>
            <w:tcW w:w="1877" w:type="dxa"/>
            <w:tcBorders>
              <w:top w:val="single" w:sz="4" w:space="0" w:color="auto"/>
              <w:left w:val="single" w:sz="4" w:space="0" w:color="auto"/>
              <w:bottom w:val="single" w:sz="4" w:space="0" w:color="auto"/>
              <w:right w:val="single" w:sz="4" w:space="0" w:color="auto"/>
            </w:tcBorders>
          </w:tcPr>
          <w:p w14:paraId="3E93930E" w14:textId="5D1D4768" w:rsidR="00FD596D" w:rsidRPr="001A5C7F" w:rsidRDefault="00FD596D" w:rsidP="00FD596D">
            <w:pPr>
              <w:widowControl/>
              <w:tabs>
                <w:tab w:val="left" w:pos="9525"/>
              </w:tabs>
              <w:spacing w:beforeLines="20" w:before="48" w:afterLines="20" w:after="48"/>
              <w:jc w:val="center"/>
              <w:rPr>
                <w:rFonts w:ascii="Times New Roman" w:eastAsia="Calibri" w:hAnsi="Times New Roman" w:cs="Times New Roman"/>
                <w:bCs/>
                <w:color w:val="auto"/>
                <w:sz w:val="22"/>
                <w:szCs w:val="22"/>
                <w:lang w:eastAsia="en-US"/>
              </w:rPr>
            </w:pPr>
            <w:r w:rsidRPr="001A5C7F">
              <w:rPr>
                <w:rFonts w:ascii="Times New Roman" w:eastAsia="Calibri" w:hAnsi="Times New Roman" w:cs="Times New Roman"/>
                <w:bCs/>
                <w:color w:val="auto"/>
                <w:sz w:val="22"/>
                <w:szCs w:val="22"/>
                <w:lang w:eastAsia="en-US"/>
              </w:rPr>
              <w:t>Тис. грн</w:t>
            </w:r>
          </w:p>
        </w:tc>
        <w:tc>
          <w:tcPr>
            <w:tcW w:w="993" w:type="dxa"/>
            <w:tcBorders>
              <w:top w:val="single" w:sz="4" w:space="0" w:color="auto"/>
              <w:left w:val="single" w:sz="4" w:space="0" w:color="auto"/>
              <w:bottom w:val="single" w:sz="4" w:space="0" w:color="auto"/>
              <w:right w:val="single" w:sz="4" w:space="0" w:color="auto"/>
            </w:tcBorders>
          </w:tcPr>
          <w:p w14:paraId="3E7D5C53" w14:textId="21E2833B" w:rsidR="00FD596D" w:rsidRPr="001A5C7F" w:rsidRDefault="008968A3" w:rsidP="00FD596D">
            <w:pPr>
              <w:widowControl/>
              <w:tabs>
                <w:tab w:val="left" w:pos="9525"/>
              </w:tabs>
              <w:spacing w:beforeLines="20" w:before="48" w:afterLines="20" w:after="48"/>
              <w:jc w:val="center"/>
              <w:rPr>
                <w:rFonts w:ascii="Times New Roman" w:eastAsia="Calibri" w:hAnsi="Times New Roman" w:cs="Times New Roman"/>
                <w:bCs/>
                <w:color w:val="auto"/>
                <w:sz w:val="22"/>
                <w:szCs w:val="22"/>
                <w:lang w:eastAsia="en-US"/>
              </w:rPr>
            </w:pPr>
            <w:r>
              <w:rPr>
                <w:rFonts w:ascii="Times New Roman" w:eastAsia="Calibri" w:hAnsi="Times New Roman" w:cs="Times New Roman"/>
                <w:bCs/>
                <w:color w:val="auto"/>
                <w:sz w:val="22"/>
                <w:szCs w:val="22"/>
                <w:lang w:eastAsia="en-US"/>
              </w:rPr>
              <w:t>4,23</w:t>
            </w:r>
          </w:p>
        </w:tc>
        <w:tc>
          <w:tcPr>
            <w:tcW w:w="1105" w:type="dxa"/>
            <w:tcBorders>
              <w:top w:val="single" w:sz="4" w:space="0" w:color="auto"/>
              <w:left w:val="single" w:sz="4" w:space="0" w:color="auto"/>
              <w:bottom w:val="single" w:sz="4" w:space="0" w:color="auto"/>
              <w:right w:val="single" w:sz="4" w:space="0" w:color="auto"/>
            </w:tcBorders>
          </w:tcPr>
          <w:p w14:paraId="6A4BA6A1" w14:textId="64CAE35C" w:rsidR="00FD596D" w:rsidRPr="001A5C7F" w:rsidRDefault="00582678" w:rsidP="00FD596D">
            <w:pPr>
              <w:widowControl/>
              <w:spacing w:beforeLines="20" w:before="48" w:afterLines="20" w:after="48"/>
              <w:jc w:val="center"/>
              <w:rPr>
                <w:rFonts w:ascii="Times New Roman" w:eastAsia="Calibri" w:hAnsi="Times New Roman" w:cs="Times New Roman"/>
                <w:color w:val="auto"/>
                <w:sz w:val="22"/>
                <w:szCs w:val="22"/>
                <w:lang w:eastAsia="en-US"/>
              </w:rPr>
            </w:pPr>
            <w:r>
              <w:rPr>
                <w:rFonts w:ascii="Times New Roman" w:eastAsia="Calibri" w:hAnsi="Times New Roman" w:cs="Times New Roman"/>
                <w:color w:val="auto"/>
                <w:sz w:val="22"/>
                <w:szCs w:val="22"/>
                <w:lang w:eastAsia="en-US"/>
              </w:rPr>
              <w:t>4,8</w:t>
            </w:r>
          </w:p>
        </w:tc>
        <w:tc>
          <w:tcPr>
            <w:tcW w:w="1134" w:type="dxa"/>
            <w:tcBorders>
              <w:top w:val="single" w:sz="4" w:space="0" w:color="auto"/>
              <w:left w:val="single" w:sz="4" w:space="0" w:color="auto"/>
              <w:bottom w:val="single" w:sz="4" w:space="0" w:color="auto"/>
              <w:right w:val="single" w:sz="4" w:space="0" w:color="auto"/>
            </w:tcBorders>
          </w:tcPr>
          <w:p w14:paraId="73445D74" w14:textId="6B247286" w:rsidR="00FD596D" w:rsidRPr="001A5C7F" w:rsidRDefault="00582678" w:rsidP="00FD596D">
            <w:pPr>
              <w:widowControl/>
              <w:spacing w:beforeLines="20" w:before="48" w:afterLines="20" w:after="48"/>
              <w:jc w:val="center"/>
              <w:rPr>
                <w:rFonts w:ascii="Times New Roman" w:eastAsia="Calibri" w:hAnsi="Times New Roman" w:cs="Times New Roman"/>
                <w:color w:val="auto"/>
                <w:sz w:val="22"/>
                <w:szCs w:val="22"/>
                <w:lang w:eastAsia="en-US"/>
              </w:rPr>
            </w:pPr>
            <w:r>
              <w:rPr>
                <w:rFonts w:ascii="Times New Roman" w:eastAsia="Calibri" w:hAnsi="Times New Roman" w:cs="Times New Roman"/>
                <w:color w:val="auto"/>
                <w:sz w:val="22"/>
                <w:szCs w:val="22"/>
                <w:lang w:eastAsia="en-US"/>
              </w:rPr>
              <w:t>4</w:t>
            </w:r>
          </w:p>
        </w:tc>
        <w:tc>
          <w:tcPr>
            <w:tcW w:w="1275" w:type="dxa"/>
            <w:tcBorders>
              <w:top w:val="single" w:sz="4" w:space="0" w:color="auto"/>
              <w:left w:val="single" w:sz="4" w:space="0" w:color="auto"/>
              <w:bottom w:val="single" w:sz="4" w:space="0" w:color="auto"/>
              <w:right w:val="single" w:sz="4" w:space="0" w:color="auto"/>
            </w:tcBorders>
          </w:tcPr>
          <w:p w14:paraId="20C22BB8" w14:textId="22A4AAFD" w:rsidR="00FD596D" w:rsidRPr="001A5C7F" w:rsidRDefault="001572E1" w:rsidP="00FD596D">
            <w:pPr>
              <w:widowControl/>
              <w:spacing w:beforeLines="20" w:before="48" w:afterLines="20" w:after="48"/>
              <w:jc w:val="center"/>
              <w:rPr>
                <w:rFonts w:ascii="Times New Roman" w:eastAsia="Calibri" w:hAnsi="Times New Roman" w:cs="Times New Roman"/>
                <w:color w:val="auto"/>
                <w:sz w:val="22"/>
                <w:szCs w:val="22"/>
                <w:lang w:eastAsia="en-US"/>
              </w:rPr>
            </w:pPr>
            <w:r>
              <w:rPr>
                <w:rFonts w:ascii="Times New Roman" w:eastAsia="Calibri" w:hAnsi="Times New Roman" w:cs="Times New Roman"/>
                <w:color w:val="auto"/>
                <w:sz w:val="22"/>
                <w:szCs w:val="22"/>
                <w:lang w:eastAsia="en-US"/>
              </w:rPr>
              <w:t>4</w:t>
            </w:r>
          </w:p>
        </w:tc>
      </w:tr>
      <w:tr w:rsidR="001572E1" w:rsidRPr="001A5C7F" w14:paraId="25C24960" w14:textId="77777777" w:rsidTr="00AB02FB">
        <w:trPr>
          <w:trHeight w:val="20"/>
        </w:trPr>
        <w:tc>
          <w:tcPr>
            <w:tcW w:w="5382" w:type="dxa"/>
            <w:vMerge/>
            <w:tcBorders>
              <w:top w:val="single" w:sz="4" w:space="0" w:color="auto"/>
              <w:left w:val="single" w:sz="4" w:space="0" w:color="auto"/>
              <w:bottom w:val="single" w:sz="4" w:space="0" w:color="auto"/>
              <w:right w:val="single" w:sz="4" w:space="0" w:color="auto"/>
            </w:tcBorders>
            <w:vAlign w:val="center"/>
            <w:hideMark/>
          </w:tcPr>
          <w:p w14:paraId="1E509E6C" w14:textId="77777777" w:rsidR="001572E1" w:rsidRPr="00762AFB" w:rsidRDefault="001572E1" w:rsidP="001572E1">
            <w:pPr>
              <w:widowControl/>
              <w:rPr>
                <w:rFonts w:ascii="Times New Roman" w:eastAsia="Calibri" w:hAnsi="Times New Roman" w:cs="Times New Roman"/>
                <w:color w:val="auto"/>
                <w:lang w:eastAsia="en-US"/>
              </w:rPr>
            </w:pPr>
          </w:p>
        </w:tc>
        <w:tc>
          <w:tcPr>
            <w:tcW w:w="3685" w:type="dxa"/>
            <w:tcBorders>
              <w:top w:val="single" w:sz="4" w:space="0" w:color="auto"/>
              <w:left w:val="single" w:sz="4" w:space="0" w:color="auto"/>
              <w:bottom w:val="single" w:sz="4" w:space="0" w:color="auto"/>
              <w:right w:val="single" w:sz="4" w:space="0" w:color="auto"/>
            </w:tcBorders>
            <w:hideMark/>
          </w:tcPr>
          <w:p w14:paraId="15DA6556" w14:textId="042A3587" w:rsidR="001572E1" w:rsidRPr="001A5C7F" w:rsidRDefault="001572E1" w:rsidP="001572E1">
            <w:pPr>
              <w:widowControl/>
              <w:tabs>
                <w:tab w:val="left" w:pos="9525"/>
              </w:tabs>
              <w:spacing w:beforeLines="20" w:before="48" w:afterLines="20" w:after="48"/>
              <w:jc w:val="center"/>
              <w:rPr>
                <w:rFonts w:ascii="Times New Roman" w:eastAsia="Calibri" w:hAnsi="Times New Roman" w:cs="Times New Roman"/>
                <w:color w:val="auto"/>
                <w:sz w:val="22"/>
                <w:szCs w:val="22"/>
                <w:lang w:eastAsia="en-US"/>
              </w:rPr>
            </w:pPr>
            <w:r w:rsidRPr="001A5C7F">
              <w:rPr>
                <w:rFonts w:ascii="Times New Roman" w:eastAsia="Calibri" w:hAnsi="Times New Roman" w:cs="Times New Roman"/>
                <w:color w:val="auto"/>
                <w:sz w:val="22"/>
                <w:szCs w:val="22"/>
                <w:lang w:eastAsia="en-US"/>
              </w:rPr>
              <w:t>Об’єкти охоплені роботою</w:t>
            </w:r>
          </w:p>
        </w:tc>
        <w:tc>
          <w:tcPr>
            <w:tcW w:w="1877" w:type="dxa"/>
            <w:tcBorders>
              <w:top w:val="single" w:sz="4" w:space="0" w:color="auto"/>
              <w:left w:val="single" w:sz="4" w:space="0" w:color="auto"/>
              <w:bottom w:val="single" w:sz="4" w:space="0" w:color="auto"/>
              <w:right w:val="single" w:sz="4" w:space="0" w:color="auto"/>
            </w:tcBorders>
          </w:tcPr>
          <w:p w14:paraId="766E4E62" w14:textId="77777777" w:rsidR="001572E1" w:rsidRPr="001A5C7F" w:rsidRDefault="001572E1" w:rsidP="001572E1">
            <w:pPr>
              <w:widowControl/>
              <w:tabs>
                <w:tab w:val="left" w:pos="9525"/>
              </w:tabs>
              <w:spacing w:beforeLines="20" w:before="48" w:afterLines="20" w:after="48"/>
              <w:jc w:val="center"/>
              <w:rPr>
                <w:rFonts w:ascii="Times New Roman" w:eastAsia="Calibri" w:hAnsi="Times New Roman" w:cs="Times New Roman"/>
                <w:bCs/>
                <w:color w:val="auto"/>
                <w:sz w:val="22"/>
                <w:szCs w:val="22"/>
                <w:lang w:eastAsia="en-US"/>
              </w:rPr>
            </w:pPr>
            <w:r w:rsidRPr="001A5C7F">
              <w:rPr>
                <w:rFonts w:ascii="Times New Roman" w:eastAsia="Calibri" w:hAnsi="Times New Roman" w:cs="Times New Roman"/>
                <w:bCs/>
                <w:color w:val="auto"/>
                <w:sz w:val="22"/>
                <w:szCs w:val="22"/>
                <w:lang w:eastAsia="en-US"/>
              </w:rPr>
              <w:t>%</w:t>
            </w:r>
          </w:p>
        </w:tc>
        <w:tc>
          <w:tcPr>
            <w:tcW w:w="993" w:type="dxa"/>
            <w:tcBorders>
              <w:top w:val="single" w:sz="4" w:space="0" w:color="auto"/>
              <w:left w:val="single" w:sz="4" w:space="0" w:color="auto"/>
              <w:bottom w:val="single" w:sz="4" w:space="0" w:color="auto"/>
              <w:right w:val="single" w:sz="4" w:space="0" w:color="auto"/>
            </w:tcBorders>
          </w:tcPr>
          <w:p w14:paraId="00C20403" w14:textId="7F941DC7" w:rsidR="001572E1" w:rsidRPr="001A5C7F" w:rsidRDefault="001572E1" w:rsidP="001572E1">
            <w:pPr>
              <w:widowControl/>
              <w:spacing w:beforeLines="20" w:before="48" w:afterLines="20" w:after="48"/>
              <w:jc w:val="center"/>
              <w:rPr>
                <w:rFonts w:ascii="Times New Roman" w:eastAsia="Calibri" w:hAnsi="Times New Roman" w:cs="Times New Roman"/>
                <w:color w:val="auto"/>
                <w:sz w:val="22"/>
                <w:szCs w:val="22"/>
                <w:lang w:eastAsia="en-US"/>
              </w:rPr>
            </w:pPr>
            <w:r>
              <w:rPr>
                <w:rFonts w:ascii="Times New Roman" w:eastAsia="Calibri" w:hAnsi="Times New Roman" w:cs="Times New Roman"/>
                <w:color w:val="auto"/>
                <w:sz w:val="22"/>
                <w:szCs w:val="22"/>
                <w:lang w:eastAsia="en-US"/>
              </w:rPr>
              <w:t>100</w:t>
            </w:r>
          </w:p>
        </w:tc>
        <w:tc>
          <w:tcPr>
            <w:tcW w:w="1105" w:type="dxa"/>
            <w:tcBorders>
              <w:top w:val="single" w:sz="4" w:space="0" w:color="auto"/>
              <w:left w:val="single" w:sz="4" w:space="0" w:color="auto"/>
              <w:bottom w:val="single" w:sz="4" w:space="0" w:color="auto"/>
              <w:right w:val="single" w:sz="4" w:space="0" w:color="auto"/>
            </w:tcBorders>
          </w:tcPr>
          <w:p w14:paraId="2E2084B0" w14:textId="7F80D71F" w:rsidR="001572E1" w:rsidRPr="001A5C7F" w:rsidRDefault="0064543D" w:rsidP="001572E1">
            <w:pPr>
              <w:widowControl/>
              <w:spacing w:beforeLines="20" w:before="48" w:afterLines="20" w:after="48"/>
              <w:jc w:val="center"/>
              <w:rPr>
                <w:rFonts w:ascii="Times New Roman" w:eastAsia="Calibri" w:hAnsi="Times New Roman" w:cs="Times New Roman"/>
                <w:color w:val="auto"/>
                <w:sz w:val="22"/>
                <w:szCs w:val="22"/>
                <w:lang w:eastAsia="en-US"/>
              </w:rPr>
            </w:pPr>
            <w:r>
              <w:rPr>
                <w:rFonts w:ascii="Times New Roman" w:eastAsia="Calibri" w:hAnsi="Times New Roman" w:cs="Times New Roman"/>
                <w:color w:val="auto"/>
                <w:sz w:val="22"/>
                <w:szCs w:val="22"/>
                <w:lang w:eastAsia="en-US"/>
              </w:rPr>
              <w:t>30</w:t>
            </w:r>
          </w:p>
        </w:tc>
        <w:tc>
          <w:tcPr>
            <w:tcW w:w="1134" w:type="dxa"/>
            <w:tcBorders>
              <w:top w:val="single" w:sz="4" w:space="0" w:color="auto"/>
              <w:left w:val="single" w:sz="4" w:space="0" w:color="auto"/>
              <w:bottom w:val="single" w:sz="4" w:space="0" w:color="auto"/>
              <w:right w:val="single" w:sz="4" w:space="0" w:color="auto"/>
            </w:tcBorders>
          </w:tcPr>
          <w:p w14:paraId="308F241D" w14:textId="585CFED9" w:rsidR="001572E1" w:rsidRPr="001A5C7F" w:rsidRDefault="0064543D" w:rsidP="001572E1">
            <w:pPr>
              <w:widowControl/>
              <w:spacing w:beforeLines="20" w:before="48" w:afterLines="20" w:after="48"/>
              <w:jc w:val="center"/>
              <w:rPr>
                <w:rFonts w:ascii="Times New Roman" w:eastAsia="Calibri" w:hAnsi="Times New Roman" w:cs="Times New Roman"/>
                <w:bCs/>
                <w:color w:val="auto"/>
                <w:sz w:val="22"/>
                <w:szCs w:val="22"/>
                <w:lang w:eastAsia="en-US"/>
              </w:rPr>
            </w:pPr>
            <w:r>
              <w:rPr>
                <w:rFonts w:ascii="Times New Roman" w:eastAsia="Calibri" w:hAnsi="Times New Roman" w:cs="Times New Roman"/>
                <w:bCs/>
                <w:color w:val="auto"/>
                <w:sz w:val="22"/>
                <w:szCs w:val="22"/>
                <w:lang w:eastAsia="en-US"/>
              </w:rPr>
              <w:t>35</w:t>
            </w:r>
          </w:p>
        </w:tc>
        <w:tc>
          <w:tcPr>
            <w:tcW w:w="1275" w:type="dxa"/>
            <w:tcBorders>
              <w:top w:val="single" w:sz="4" w:space="0" w:color="auto"/>
              <w:left w:val="single" w:sz="4" w:space="0" w:color="auto"/>
              <w:bottom w:val="single" w:sz="4" w:space="0" w:color="auto"/>
              <w:right w:val="single" w:sz="4" w:space="0" w:color="auto"/>
            </w:tcBorders>
          </w:tcPr>
          <w:p w14:paraId="7E693925" w14:textId="1AAD406E" w:rsidR="001572E1" w:rsidRPr="001A5C7F" w:rsidRDefault="0064543D" w:rsidP="001572E1">
            <w:pPr>
              <w:widowControl/>
              <w:spacing w:beforeLines="20" w:before="48" w:afterLines="20" w:after="48"/>
              <w:jc w:val="center"/>
              <w:rPr>
                <w:rFonts w:ascii="Times New Roman" w:eastAsia="Calibri" w:hAnsi="Times New Roman" w:cs="Times New Roman"/>
                <w:color w:val="auto"/>
                <w:sz w:val="22"/>
                <w:szCs w:val="22"/>
                <w:lang w:eastAsia="en-US"/>
              </w:rPr>
            </w:pPr>
            <w:r>
              <w:rPr>
                <w:rFonts w:ascii="Times New Roman" w:eastAsia="Calibri" w:hAnsi="Times New Roman" w:cs="Times New Roman"/>
                <w:color w:val="auto"/>
                <w:sz w:val="22"/>
                <w:szCs w:val="22"/>
                <w:lang w:eastAsia="en-US"/>
              </w:rPr>
              <w:t>35</w:t>
            </w:r>
          </w:p>
        </w:tc>
      </w:tr>
      <w:tr w:rsidR="001572E1" w:rsidRPr="001A5C7F" w14:paraId="03EC0E1B" w14:textId="77777777" w:rsidTr="00AB02FB">
        <w:trPr>
          <w:trHeight w:val="20"/>
        </w:trPr>
        <w:tc>
          <w:tcPr>
            <w:tcW w:w="5382" w:type="dxa"/>
            <w:vMerge w:val="restart"/>
            <w:hideMark/>
          </w:tcPr>
          <w:p w14:paraId="2985AC96" w14:textId="4FE902BE" w:rsidR="001572E1" w:rsidRPr="00762AFB" w:rsidRDefault="001572E1" w:rsidP="001572E1">
            <w:pPr>
              <w:pStyle w:val="a7"/>
              <w:widowControl/>
              <w:numPr>
                <w:ilvl w:val="0"/>
                <w:numId w:val="13"/>
              </w:numPr>
              <w:tabs>
                <w:tab w:val="left" w:pos="9525"/>
              </w:tabs>
              <w:ind w:left="34"/>
              <w:rPr>
                <w:rFonts w:ascii="Times New Roman" w:eastAsia="Calibri" w:hAnsi="Times New Roman" w:cs="Times New Roman"/>
                <w:color w:val="auto"/>
                <w:lang w:eastAsia="en-US"/>
              </w:rPr>
            </w:pPr>
            <w:r w:rsidRPr="00762AFB">
              <w:rPr>
                <w:rFonts w:ascii="Times New Roman" w:hAnsi="Times New Roman"/>
                <w:bCs/>
                <w:lang w:eastAsia="ru-RU"/>
              </w:rPr>
              <w:t xml:space="preserve">2. </w:t>
            </w:r>
            <w:r w:rsidRPr="00762AFB">
              <w:rPr>
                <w:rFonts w:ascii="Times New Roman" w:hAnsi="Times New Roman"/>
                <w:b/>
                <w:lang w:eastAsia="ru-RU"/>
              </w:rPr>
              <w:t>Охорона, збереження та використання об’єктів культурної спадщини</w:t>
            </w:r>
          </w:p>
        </w:tc>
        <w:tc>
          <w:tcPr>
            <w:tcW w:w="3685" w:type="dxa"/>
            <w:hideMark/>
          </w:tcPr>
          <w:p w14:paraId="083ABFA0" w14:textId="36267A9D" w:rsidR="001572E1" w:rsidRPr="001A5C7F" w:rsidRDefault="001572E1" w:rsidP="001572E1">
            <w:pPr>
              <w:widowControl/>
              <w:tabs>
                <w:tab w:val="left" w:pos="9525"/>
              </w:tabs>
              <w:spacing w:beforeLines="20" w:before="48" w:afterLines="20" w:after="48"/>
              <w:jc w:val="center"/>
              <w:rPr>
                <w:rFonts w:ascii="Times New Roman" w:eastAsia="Calibri" w:hAnsi="Times New Roman" w:cs="Times New Roman"/>
                <w:color w:val="auto"/>
                <w:sz w:val="22"/>
                <w:szCs w:val="22"/>
                <w:lang w:eastAsia="en-US"/>
              </w:rPr>
            </w:pPr>
            <w:r w:rsidRPr="001A5C7F">
              <w:rPr>
                <w:rFonts w:ascii="Times New Roman" w:eastAsia="Calibri" w:hAnsi="Times New Roman" w:cs="Times New Roman"/>
                <w:color w:val="auto"/>
                <w:sz w:val="22"/>
                <w:szCs w:val="22"/>
                <w:lang w:eastAsia="en-US"/>
              </w:rPr>
              <w:t>Обсяг фінансування</w:t>
            </w:r>
          </w:p>
        </w:tc>
        <w:tc>
          <w:tcPr>
            <w:tcW w:w="1877" w:type="dxa"/>
          </w:tcPr>
          <w:p w14:paraId="50D61B64" w14:textId="4749439D" w:rsidR="001572E1" w:rsidRPr="001A5C7F" w:rsidRDefault="001572E1" w:rsidP="001572E1">
            <w:pPr>
              <w:widowControl/>
              <w:tabs>
                <w:tab w:val="left" w:pos="9525"/>
              </w:tabs>
              <w:spacing w:beforeLines="20" w:before="48" w:afterLines="20" w:after="48"/>
              <w:jc w:val="center"/>
              <w:rPr>
                <w:rFonts w:ascii="Times New Roman" w:eastAsia="Calibri" w:hAnsi="Times New Roman" w:cs="Times New Roman"/>
                <w:bCs/>
                <w:color w:val="auto"/>
                <w:sz w:val="22"/>
                <w:szCs w:val="22"/>
                <w:lang w:eastAsia="en-US"/>
              </w:rPr>
            </w:pPr>
            <w:r w:rsidRPr="001A5C7F">
              <w:rPr>
                <w:rFonts w:ascii="Times New Roman" w:eastAsia="Calibri" w:hAnsi="Times New Roman" w:cs="Times New Roman"/>
                <w:bCs/>
                <w:color w:val="auto"/>
                <w:sz w:val="22"/>
                <w:szCs w:val="22"/>
                <w:lang w:eastAsia="en-US"/>
              </w:rPr>
              <w:t>Тис. грн</w:t>
            </w:r>
          </w:p>
        </w:tc>
        <w:tc>
          <w:tcPr>
            <w:tcW w:w="993" w:type="dxa"/>
          </w:tcPr>
          <w:p w14:paraId="40E5A2FF" w14:textId="2446314C" w:rsidR="001572E1" w:rsidRPr="001A5C7F" w:rsidRDefault="001572E1" w:rsidP="001572E1">
            <w:pPr>
              <w:widowControl/>
              <w:tabs>
                <w:tab w:val="left" w:pos="9525"/>
              </w:tabs>
              <w:spacing w:beforeLines="20" w:before="48" w:afterLines="20" w:after="48"/>
              <w:jc w:val="center"/>
              <w:rPr>
                <w:rFonts w:ascii="Times New Roman" w:eastAsia="Calibri" w:hAnsi="Times New Roman" w:cs="Times New Roman"/>
                <w:b/>
                <w:bCs/>
                <w:color w:val="auto"/>
                <w:sz w:val="22"/>
                <w:szCs w:val="22"/>
                <w:lang w:eastAsia="en-US"/>
              </w:rPr>
            </w:pPr>
            <w:r>
              <w:rPr>
                <w:rFonts w:ascii="Times New Roman" w:eastAsia="Calibri" w:hAnsi="Times New Roman" w:cs="Times New Roman"/>
                <w:b/>
                <w:bCs/>
                <w:color w:val="auto"/>
                <w:sz w:val="22"/>
                <w:szCs w:val="22"/>
                <w:lang w:eastAsia="en-US"/>
              </w:rPr>
              <w:t>600</w:t>
            </w:r>
          </w:p>
        </w:tc>
        <w:tc>
          <w:tcPr>
            <w:tcW w:w="1105" w:type="dxa"/>
          </w:tcPr>
          <w:p w14:paraId="44AAD80B" w14:textId="33DDFB2A" w:rsidR="001572E1" w:rsidRPr="001A5C7F" w:rsidRDefault="001572E1" w:rsidP="001572E1">
            <w:pPr>
              <w:widowControl/>
              <w:tabs>
                <w:tab w:val="left" w:pos="9525"/>
              </w:tabs>
              <w:spacing w:beforeLines="20" w:before="48" w:afterLines="20" w:after="48"/>
              <w:jc w:val="center"/>
              <w:rPr>
                <w:rFonts w:ascii="Times New Roman" w:eastAsia="Calibri" w:hAnsi="Times New Roman" w:cs="Times New Roman"/>
                <w:b/>
                <w:bCs/>
                <w:color w:val="auto"/>
                <w:sz w:val="22"/>
                <w:szCs w:val="22"/>
                <w:lang w:eastAsia="en-US"/>
              </w:rPr>
            </w:pPr>
            <w:r>
              <w:rPr>
                <w:rFonts w:ascii="Times New Roman" w:eastAsia="Calibri" w:hAnsi="Times New Roman" w:cs="Times New Roman"/>
                <w:b/>
                <w:bCs/>
                <w:color w:val="auto"/>
                <w:sz w:val="22"/>
                <w:szCs w:val="22"/>
                <w:lang w:eastAsia="en-US"/>
              </w:rPr>
              <w:t>200</w:t>
            </w:r>
          </w:p>
        </w:tc>
        <w:tc>
          <w:tcPr>
            <w:tcW w:w="1134" w:type="dxa"/>
          </w:tcPr>
          <w:p w14:paraId="692EFBCE" w14:textId="65F949D4" w:rsidR="001572E1" w:rsidRPr="001A5C7F" w:rsidRDefault="001572E1" w:rsidP="001572E1">
            <w:pPr>
              <w:widowControl/>
              <w:tabs>
                <w:tab w:val="left" w:pos="9525"/>
              </w:tabs>
              <w:spacing w:beforeLines="20" w:before="48" w:afterLines="20" w:after="48"/>
              <w:jc w:val="center"/>
              <w:rPr>
                <w:rFonts w:ascii="Times New Roman" w:eastAsia="Calibri" w:hAnsi="Times New Roman" w:cs="Times New Roman"/>
                <w:b/>
                <w:bCs/>
                <w:color w:val="auto"/>
                <w:sz w:val="22"/>
                <w:szCs w:val="22"/>
                <w:lang w:eastAsia="en-US"/>
              </w:rPr>
            </w:pPr>
            <w:r>
              <w:rPr>
                <w:rFonts w:ascii="Times New Roman" w:eastAsia="Calibri" w:hAnsi="Times New Roman" w:cs="Times New Roman"/>
                <w:b/>
                <w:bCs/>
                <w:color w:val="auto"/>
                <w:sz w:val="22"/>
                <w:szCs w:val="22"/>
                <w:lang w:eastAsia="en-US"/>
              </w:rPr>
              <w:t>200</w:t>
            </w:r>
          </w:p>
        </w:tc>
        <w:tc>
          <w:tcPr>
            <w:tcW w:w="1275" w:type="dxa"/>
          </w:tcPr>
          <w:p w14:paraId="4A7EF78F" w14:textId="27924679" w:rsidR="001572E1" w:rsidRPr="001A5C7F" w:rsidRDefault="001572E1" w:rsidP="001572E1">
            <w:pPr>
              <w:widowControl/>
              <w:tabs>
                <w:tab w:val="left" w:pos="9525"/>
              </w:tabs>
              <w:spacing w:beforeLines="20" w:before="48" w:afterLines="20" w:after="48"/>
              <w:jc w:val="center"/>
              <w:rPr>
                <w:rFonts w:ascii="Times New Roman" w:eastAsia="Calibri" w:hAnsi="Times New Roman" w:cs="Times New Roman"/>
                <w:b/>
                <w:bCs/>
                <w:color w:val="auto"/>
                <w:sz w:val="22"/>
                <w:szCs w:val="22"/>
                <w:lang w:eastAsia="en-US"/>
              </w:rPr>
            </w:pPr>
            <w:r>
              <w:rPr>
                <w:rFonts w:ascii="Times New Roman" w:eastAsia="Calibri" w:hAnsi="Times New Roman" w:cs="Times New Roman"/>
                <w:b/>
                <w:bCs/>
                <w:color w:val="auto"/>
                <w:sz w:val="22"/>
                <w:szCs w:val="22"/>
                <w:lang w:eastAsia="en-US"/>
              </w:rPr>
              <w:t>200</w:t>
            </w:r>
          </w:p>
        </w:tc>
      </w:tr>
      <w:tr w:rsidR="001572E1" w:rsidRPr="001A5C7F" w14:paraId="13497D5F" w14:textId="77777777" w:rsidTr="00AB02FB">
        <w:trPr>
          <w:trHeight w:val="20"/>
        </w:trPr>
        <w:tc>
          <w:tcPr>
            <w:tcW w:w="5382" w:type="dxa"/>
            <w:vMerge/>
            <w:hideMark/>
          </w:tcPr>
          <w:p w14:paraId="11E5DD88" w14:textId="77777777" w:rsidR="001572E1" w:rsidRPr="00762AFB" w:rsidRDefault="001572E1" w:rsidP="001572E1">
            <w:pPr>
              <w:widowControl/>
              <w:rPr>
                <w:rFonts w:ascii="Times New Roman" w:eastAsia="Calibri" w:hAnsi="Times New Roman" w:cs="Times New Roman"/>
                <w:color w:val="auto"/>
                <w:lang w:eastAsia="en-US"/>
              </w:rPr>
            </w:pPr>
          </w:p>
        </w:tc>
        <w:tc>
          <w:tcPr>
            <w:tcW w:w="3685" w:type="dxa"/>
            <w:hideMark/>
          </w:tcPr>
          <w:p w14:paraId="3A7054F7" w14:textId="50C78338" w:rsidR="001572E1" w:rsidRPr="001A5C7F" w:rsidRDefault="001572E1" w:rsidP="001572E1">
            <w:pPr>
              <w:widowControl/>
              <w:tabs>
                <w:tab w:val="left" w:pos="9525"/>
              </w:tabs>
              <w:spacing w:beforeLines="20" w:before="48" w:afterLines="20" w:after="48"/>
              <w:jc w:val="center"/>
              <w:rPr>
                <w:rFonts w:ascii="Times New Roman" w:eastAsia="Calibri" w:hAnsi="Times New Roman" w:cs="Times New Roman"/>
                <w:color w:val="auto"/>
                <w:sz w:val="22"/>
                <w:szCs w:val="22"/>
                <w:lang w:eastAsia="en-US"/>
              </w:rPr>
            </w:pPr>
            <w:r w:rsidRPr="001A5C7F">
              <w:rPr>
                <w:rFonts w:ascii="Times New Roman" w:eastAsia="Calibri" w:hAnsi="Times New Roman" w:cs="Times New Roman"/>
                <w:color w:val="auto"/>
                <w:sz w:val="22"/>
                <w:szCs w:val="22"/>
                <w:lang w:eastAsia="en-US"/>
              </w:rPr>
              <w:t>Кількість об’єктів культурної спадщини</w:t>
            </w:r>
          </w:p>
        </w:tc>
        <w:tc>
          <w:tcPr>
            <w:tcW w:w="1877" w:type="dxa"/>
          </w:tcPr>
          <w:p w14:paraId="0278682B" w14:textId="3290B8C5" w:rsidR="001572E1" w:rsidRPr="001A5C7F" w:rsidRDefault="001572E1" w:rsidP="001572E1">
            <w:pPr>
              <w:widowControl/>
              <w:tabs>
                <w:tab w:val="left" w:pos="9525"/>
              </w:tabs>
              <w:spacing w:beforeLines="20" w:before="48" w:afterLines="20" w:after="48"/>
              <w:jc w:val="center"/>
              <w:rPr>
                <w:rFonts w:ascii="Times New Roman" w:eastAsia="Calibri" w:hAnsi="Times New Roman" w:cs="Times New Roman"/>
                <w:bCs/>
                <w:color w:val="auto"/>
                <w:sz w:val="22"/>
                <w:szCs w:val="22"/>
                <w:lang w:eastAsia="en-US"/>
              </w:rPr>
            </w:pPr>
            <w:r>
              <w:rPr>
                <w:rFonts w:ascii="Times New Roman" w:eastAsia="Calibri" w:hAnsi="Times New Roman" w:cs="Times New Roman"/>
                <w:bCs/>
                <w:color w:val="auto"/>
                <w:sz w:val="22"/>
                <w:szCs w:val="22"/>
                <w:lang w:eastAsia="en-US"/>
              </w:rPr>
              <w:t>Об’єкти</w:t>
            </w:r>
          </w:p>
        </w:tc>
        <w:tc>
          <w:tcPr>
            <w:tcW w:w="993" w:type="dxa"/>
          </w:tcPr>
          <w:p w14:paraId="6040E454" w14:textId="698DDC8E" w:rsidR="001572E1" w:rsidRPr="001A5C7F" w:rsidRDefault="0064543D" w:rsidP="001572E1">
            <w:pPr>
              <w:widowControl/>
              <w:spacing w:beforeLines="20" w:before="48" w:afterLines="20" w:after="48"/>
              <w:jc w:val="center"/>
              <w:rPr>
                <w:rFonts w:ascii="Times New Roman" w:eastAsia="Calibri" w:hAnsi="Times New Roman" w:cs="Times New Roman"/>
                <w:color w:val="auto"/>
                <w:sz w:val="22"/>
                <w:szCs w:val="22"/>
                <w:lang w:eastAsia="en-US"/>
              </w:rPr>
            </w:pPr>
            <w:r>
              <w:rPr>
                <w:rFonts w:ascii="Times New Roman" w:eastAsia="Calibri" w:hAnsi="Times New Roman" w:cs="Times New Roman"/>
                <w:color w:val="auto"/>
                <w:sz w:val="22"/>
                <w:szCs w:val="22"/>
                <w:lang w:eastAsia="en-US"/>
              </w:rPr>
              <w:t>35</w:t>
            </w:r>
          </w:p>
        </w:tc>
        <w:tc>
          <w:tcPr>
            <w:tcW w:w="1105" w:type="dxa"/>
          </w:tcPr>
          <w:p w14:paraId="348458E3" w14:textId="79B74861" w:rsidR="001572E1" w:rsidRPr="001A5C7F" w:rsidRDefault="0064543D" w:rsidP="001572E1">
            <w:pPr>
              <w:widowControl/>
              <w:spacing w:beforeLines="20" w:before="48" w:afterLines="20" w:after="48"/>
              <w:jc w:val="center"/>
              <w:rPr>
                <w:rFonts w:ascii="Times New Roman" w:eastAsia="Calibri" w:hAnsi="Times New Roman" w:cs="Times New Roman"/>
                <w:color w:val="auto"/>
                <w:sz w:val="22"/>
                <w:szCs w:val="22"/>
                <w:lang w:eastAsia="en-US"/>
              </w:rPr>
            </w:pPr>
            <w:r>
              <w:rPr>
                <w:rFonts w:ascii="Times New Roman" w:eastAsia="Calibri" w:hAnsi="Times New Roman" w:cs="Times New Roman"/>
                <w:color w:val="auto"/>
                <w:sz w:val="22"/>
                <w:szCs w:val="22"/>
                <w:lang w:eastAsia="en-US"/>
              </w:rPr>
              <w:t>8</w:t>
            </w:r>
          </w:p>
        </w:tc>
        <w:tc>
          <w:tcPr>
            <w:tcW w:w="1134" w:type="dxa"/>
          </w:tcPr>
          <w:p w14:paraId="5452DC4C" w14:textId="0760AA67" w:rsidR="001572E1" w:rsidRPr="001A5C7F" w:rsidRDefault="001572E1" w:rsidP="001572E1">
            <w:pPr>
              <w:widowControl/>
              <w:spacing w:beforeLines="20" w:before="48" w:afterLines="20" w:after="48"/>
              <w:jc w:val="center"/>
              <w:rPr>
                <w:rFonts w:ascii="Times New Roman" w:eastAsia="Calibri" w:hAnsi="Times New Roman" w:cs="Times New Roman"/>
                <w:bCs/>
                <w:color w:val="auto"/>
                <w:sz w:val="22"/>
                <w:szCs w:val="22"/>
                <w:lang w:eastAsia="en-US"/>
              </w:rPr>
            </w:pPr>
            <w:r>
              <w:rPr>
                <w:rFonts w:ascii="Times New Roman" w:eastAsia="Calibri" w:hAnsi="Times New Roman" w:cs="Times New Roman"/>
                <w:bCs/>
                <w:color w:val="auto"/>
                <w:sz w:val="22"/>
                <w:szCs w:val="22"/>
                <w:lang w:eastAsia="en-US"/>
              </w:rPr>
              <w:t>12</w:t>
            </w:r>
          </w:p>
        </w:tc>
        <w:tc>
          <w:tcPr>
            <w:tcW w:w="1275" w:type="dxa"/>
          </w:tcPr>
          <w:p w14:paraId="09DA35AA" w14:textId="5D52EBB1" w:rsidR="001572E1" w:rsidRPr="001A5C7F" w:rsidRDefault="0064543D" w:rsidP="001572E1">
            <w:pPr>
              <w:widowControl/>
              <w:spacing w:beforeLines="20" w:before="48" w:afterLines="20" w:after="48"/>
              <w:jc w:val="center"/>
              <w:rPr>
                <w:rFonts w:ascii="Times New Roman" w:eastAsia="Calibri" w:hAnsi="Times New Roman" w:cs="Times New Roman"/>
                <w:color w:val="auto"/>
                <w:sz w:val="22"/>
                <w:szCs w:val="22"/>
                <w:lang w:eastAsia="en-US"/>
              </w:rPr>
            </w:pPr>
            <w:r>
              <w:rPr>
                <w:rFonts w:ascii="Times New Roman" w:eastAsia="Calibri" w:hAnsi="Times New Roman" w:cs="Times New Roman"/>
                <w:color w:val="auto"/>
                <w:sz w:val="22"/>
                <w:szCs w:val="22"/>
                <w:lang w:eastAsia="en-US"/>
              </w:rPr>
              <w:t>15</w:t>
            </w:r>
          </w:p>
        </w:tc>
      </w:tr>
      <w:tr w:rsidR="001572E1" w:rsidRPr="001A5C7F" w14:paraId="5467EB44" w14:textId="77777777" w:rsidTr="00AB02FB">
        <w:trPr>
          <w:trHeight w:val="20"/>
        </w:trPr>
        <w:tc>
          <w:tcPr>
            <w:tcW w:w="5382" w:type="dxa"/>
            <w:vMerge/>
            <w:hideMark/>
          </w:tcPr>
          <w:p w14:paraId="055B6B59" w14:textId="77777777" w:rsidR="001572E1" w:rsidRPr="00762AFB" w:rsidRDefault="001572E1" w:rsidP="001572E1">
            <w:pPr>
              <w:widowControl/>
              <w:rPr>
                <w:rFonts w:ascii="Times New Roman" w:eastAsia="Calibri" w:hAnsi="Times New Roman" w:cs="Times New Roman"/>
                <w:color w:val="auto"/>
                <w:lang w:eastAsia="en-US"/>
              </w:rPr>
            </w:pPr>
          </w:p>
        </w:tc>
        <w:tc>
          <w:tcPr>
            <w:tcW w:w="3685" w:type="dxa"/>
            <w:hideMark/>
          </w:tcPr>
          <w:p w14:paraId="1F31F3E6" w14:textId="0D5F4921" w:rsidR="001572E1" w:rsidRPr="001A5C7F" w:rsidRDefault="001572E1" w:rsidP="001572E1">
            <w:pPr>
              <w:widowControl/>
              <w:tabs>
                <w:tab w:val="left" w:pos="9525"/>
              </w:tabs>
              <w:spacing w:beforeLines="20" w:before="48" w:afterLines="20" w:after="48"/>
              <w:jc w:val="center"/>
              <w:rPr>
                <w:rFonts w:ascii="Times New Roman" w:eastAsia="Calibri" w:hAnsi="Times New Roman" w:cs="Times New Roman"/>
                <w:color w:val="auto"/>
                <w:sz w:val="22"/>
                <w:szCs w:val="22"/>
                <w:lang w:eastAsia="en-US"/>
              </w:rPr>
            </w:pPr>
            <w:r w:rsidRPr="001A5C7F">
              <w:rPr>
                <w:rFonts w:ascii="Times New Roman" w:eastAsia="Calibri" w:hAnsi="Times New Roman" w:cs="Times New Roman"/>
                <w:color w:val="auto"/>
                <w:sz w:val="22"/>
                <w:szCs w:val="22"/>
                <w:lang w:eastAsia="en-US"/>
              </w:rPr>
              <w:t xml:space="preserve">Середні витрати на 1 об'єкт </w:t>
            </w:r>
          </w:p>
        </w:tc>
        <w:tc>
          <w:tcPr>
            <w:tcW w:w="1877" w:type="dxa"/>
          </w:tcPr>
          <w:p w14:paraId="5A668BBB" w14:textId="60B3A7EA" w:rsidR="001572E1" w:rsidRPr="001A5C7F" w:rsidRDefault="001572E1" w:rsidP="001572E1">
            <w:pPr>
              <w:widowControl/>
              <w:spacing w:beforeLines="20" w:before="48" w:afterLines="20" w:after="48"/>
              <w:jc w:val="center"/>
              <w:rPr>
                <w:rFonts w:ascii="Calibri" w:eastAsia="Calibri" w:hAnsi="Calibri" w:cs="Calibri"/>
                <w:color w:val="auto"/>
                <w:sz w:val="22"/>
                <w:szCs w:val="22"/>
                <w:lang w:eastAsia="en-US"/>
              </w:rPr>
            </w:pPr>
            <w:r w:rsidRPr="001A5C7F">
              <w:rPr>
                <w:rFonts w:ascii="Times New Roman" w:eastAsia="Calibri" w:hAnsi="Times New Roman" w:cs="Times New Roman"/>
                <w:bCs/>
                <w:color w:val="auto"/>
                <w:sz w:val="22"/>
                <w:szCs w:val="22"/>
                <w:lang w:eastAsia="en-US"/>
              </w:rPr>
              <w:t>Тис. грн</w:t>
            </w:r>
          </w:p>
        </w:tc>
        <w:tc>
          <w:tcPr>
            <w:tcW w:w="993" w:type="dxa"/>
          </w:tcPr>
          <w:p w14:paraId="2B0B6239" w14:textId="59DF8A7C" w:rsidR="001572E1" w:rsidRPr="001A5C7F" w:rsidRDefault="0064543D" w:rsidP="001572E1">
            <w:pPr>
              <w:widowControl/>
              <w:spacing w:beforeLines="20" w:before="48" w:afterLines="20" w:after="48"/>
              <w:jc w:val="center"/>
              <w:rPr>
                <w:rFonts w:ascii="Times New Roman" w:eastAsia="Calibri" w:hAnsi="Times New Roman" w:cs="Times New Roman"/>
                <w:color w:val="auto"/>
                <w:sz w:val="22"/>
                <w:szCs w:val="22"/>
                <w:lang w:eastAsia="en-US"/>
              </w:rPr>
            </w:pPr>
            <w:r>
              <w:rPr>
                <w:rFonts w:ascii="Times New Roman" w:eastAsia="Calibri" w:hAnsi="Times New Roman" w:cs="Times New Roman"/>
                <w:color w:val="auto"/>
                <w:sz w:val="22"/>
                <w:szCs w:val="22"/>
                <w:lang w:eastAsia="en-US"/>
              </w:rPr>
              <w:t>17,1</w:t>
            </w:r>
          </w:p>
        </w:tc>
        <w:tc>
          <w:tcPr>
            <w:tcW w:w="1105" w:type="dxa"/>
          </w:tcPr>
          <w:p w14:paraId="6EC3DDA6" w14:textId="6B69A0EF" w:rsidR="001572E1" w:rsidRPr="001A5C7F" w:rsidRDefault="0064543D" w:rsidP="001572E1">
            <w:pPr>
              <w:widowControl/>
              <w:spacing w:beforeLines="20" w:before="48" w:afterLines="20" w:after="48"/>
              <w:jc w:val="center"/>
              <w:rPr>
                <w:rFonts w:ascii="Times New Roman" w:eastAsia="Calibri" w:hAnsi="Times New Roman" w:cs="Times New Roman"/>
                <w:color w:val="auto"/>
                <w:sz w:val="22"/>
                <w:szCs w:val="22"/>
                <w:lang w:eastAsia="en-US"/>
              </w:rPr>
            </w:pPr>
            <w:r>
              <w:rPr>
                <w:rFonts w:ascii="Times New Roman" w:eastAsia="Calibri" w:hAnsi="Times New Roman" w:cs="Times New Roman"/>
                <w:color w:val="auto"/>
                <w:sz w:val="22"/>
                <w:szCs w:val="22"/>
                <w:lang w:eastAsia="en-US"/>
              </w:rPr>
              <w:t>25</w:t>
            </w:r>
          </w:p>
        </w:tc>
        <w:tc>
          <w:tcPr>
            <w:tcW w:w="1134" w:type="dxa"/>
          </w:tcPr>
          <w:p w14:paraId="6B1B2B4E" w14:textId="1091A75F" w:rsidR="001572E1" w:rsidRPr="001A5C7F" w:rsidRDefault="001572E1" w:rsidP="001572E1">
            <w:pPr>
              <w:widowControl/>
              <w:spacing w:beforeLines="20" w:before="48" w:afterLines="20" w:after="48"/>
              <w:jc w:val="center"/>
              <w:rPr>
                <w:rFonts w:ascii="Times New Roman" w:eastAsia="Calibri" w:hAnsi="Times New Roman" w:cs="Times New Roman"/>
                <w:color w:val="auto"/>
                <w:sz w:val="22"/>
                <w:szCs w:val="22"/>
                <w:lang w:eastAsia="en-US"/>
              </w:rPr>
            </w:pPr>
            <w:r>
              <w:rPr>
                <w:rFonts w:ascii="Times New Roman" w:eastAsia="Calibri" w:hAnsi="Times New Roman" w:cs="Times New Roman"/>
                <w:color w:val="auto"/>
                <w:sz w:val="22"/>
                <w:szCs w:val="22"/>
                <w:lang w:eastAsia="en-US"/>
              </w:rPr>
              <w:t>1</w:t>
            </w:r>
            <w:r w:rsidR="0064543D">
              <w:rPr>
                <w:rFonts w:ascii="Times New Roman" w:eastAsia="Calibri" w:hAnsi="Times New Roman" w:cs="Times New Roman"/>
                <w:color w:val="auto"/>
                <w:sz w:val="22"/>
                <w:szCs w:val="22"/>
                <w:lang w:eastAsia="en-US"/>
              </w:rPr>
              <w:t>6,7</w:t>
            </w:r>
          </w:p>
        </w:tc>
        <w:tc>
          <w:tcPr>
            <w:tcW w:w="1275" w:type="dxa"/>
          </w:tcPr>
          <w:p w14:paraId="0C592EDF" w14:textId="61F904F2" w:rsidR="001572E1" w:rsidRPr="001A5C7F" w:rsidRDefault="001572E1" w:rsidP="001572E1">
            <w:pPr>
              <w:widowControl/>
              <w:spacing w:beforeLines="20" w:before="48" w:afterLines="20" w:after="48"/>
              <w:jc w:val="center"/>
              <w:rPr>
                <w:rFonts w:ascii="Times New Roman" w:eastAsia="Calibri" w:hAnsi="Times New Roman" w:cs="Times New Roman"/>
                <w:color w:val="auto"/>
                <w:sz w:val="22"/>
                <w:szCs w:val="22"/>
                <w:lang w:eastAsia="en-US"/>
              </w:rPr>
            </w:pPr>
            <w:r>
              <w:rPr>
                <w:rFonts w:ascii="Times New Roman" w:eastAsia="Calibri" w:hAnsi="Times New Roman" w:cs="Times New Roman"/>
                <w:color w:val="auto"/>
                <w:sz w:val="22"/>
                <w:szCs w:val="22"/>
                <w:lang w:eastAsia="en-US"/>
              </w:rPr>
              <w:t>1</w:t>
            </w:r>
            <w:r w:rsidR="0064543D">
              <w:rPr>
                <w:rFonts w:ascii="Times New Roman" w:eastAsia="Calibri" w:hAnsi="Times New Roman" w:cs="Times New Roman"/>
                <w:color w:val="auto"/>
                <w:sz w:val="22"/>
                <w:szCs w:val="22"/>
                <w:lang w:eastAsia="en-US"/>
              </w:rPr>
              <w:t>3,3</w:t>
            </w:r>
          </w:p>
        </w:tc>
      </w:tr>
      <w:tr w:rsidR="001572E1" w:rsidRPr="001A5C7F" w14:paraId="0F66C195" w14:textId="77777777" w:rsidTr="00AB02FB">
        <w:trPr>
          <w:trHeight w:val="20"/>
        </w:trPr>
        <w:tc>
          <w:tcPr>
            <w:tcW w:w="5382" w:type="dxa"/>
            <w:vMerge/>
            <w:hideMark/>
          </w:tcPr>
          <w:p w14:paraId="31B969C5" w14:textId="77777777" w:rsidR="001572E1" w:rsidRPr="00762AFB" w:rsidRDefault="001572E1" w:rsidP="001572E1">
            <w:pPr>
              <w:widowControl/>
              <w:rPr>
                <w:rFonts w:ascii="Times New Roman" w:eastAsia="Calibri" w:hAnsi="Times New Roman" w:cs="Times New Roman"/>
                <w:color w:val="auto"/>
                <w:lang w:eastAsia="en-US"/>
              </w:rPr>
            </w:pPr>
          </w:p>
        </w:tc>
        <w:tc>
          <w:tcPr>
            <w:tcW w:w="3685" w:type="dxa"/>
            <w:hideMark/>
          </w:tcPr>
          <w:p w14:paraId="311B6AC8" w14:textId="61448BAC" w:rsidR="001572E1" w:rsidRPr="001A5C7F" w:rsidRDefault="001572E1" w:rsidP="001572E1">
            <w:pPr>
              <w:widowControl/>
              <w:tabs>
                <w:tab w:val="left" w:pos="9525"/>
              </w:tabs>
              <w:spacing w:beforeLines="20" w:before="48" w:afterLines="20" w:after="48"/>
              <w:jc w:val="center"/>
              <w:rPr>
                <w:rFonts w:ascii="Times New Roman" w:eastAsia="Calibri" w:hAnsi="Times New Roman" w:cs="Times New Roman"/>
                <w:color w:val="auto"/>
                <w:sz w:val="22"/>
                <w:szCs w:val="22"/>
                <w:lang w:eastAsia="en-US"/>
              </w:rPr>
            </w:pPr>
            <w:r w:rsidRPr="001A5C7F">
              <w:rPr>
                <w:rFonts w:ascii="Times New Roman" w:eastAsia="Calibri" w:hAnsi="Times New Roman" w:cs="Times New Roman"/>
                <w:color w:val="auto"/>
                <w:sz w:val="22"/>
                <w:szCs w:val="22"/>
                <w:lang w:eastAsia="en-US"/>
              </w:rPr>
              <w:t>Об’єкти охоплені роботою</w:t>
            </w:r>
          </w:p>
        </w:tc>
        <w:tc>
          <w:tcPr>
            <w:tcW w:w="1877" w:type="dxa"/>
          </w:tcPr>
          <w:p w14:paraId="03DC47B0" w14:textId="77777777" w:rsidR="001572E1" w:rsidRPr="001A5C7F" w:rsidRDefault="001572E1" w:rsidP="001572E1">
            <w:pPr>
              <w:widowControl/>
              <w:spacing w:beforeLines="20" w:before="48" w:afterLines="20" w:after="48"/>
              <w:jc w:val="center"/>
              <w:rPr>
                <w:rFonts w:ascii="Calibri" w:eastAsia="Calibri" w:hAnsi="Calibri" w:cs="Calibri"/>
                <w:color w:val="auto"/>
                <w:sz w:val="22"/>
                <w:szCs w:val="22"/>
                <w:lang w:eastAsia="en-US"/>
              </w:rPr>
            </w:pPr>
            <w:r w:rsidRPr="001A5C7F">
              <w:rPr>
                <w:rFonts w:ascii="Times New Roman" w:eastAsia="Calibri" w:hAnsi="Times New Roman" w:cs="Times New Roman"/>
                <w:bCs/>
                <w:color w:val="auto"/>
                <w:sz w:val="22"/>
                <w:szCs w:val="22"/>
                <w:lang w:eastAsia="en-US"/>
              </w:rPr>
              <w:t>%</w:t>
            </w:r>
          </w:p>
        </w:tc>
        <w:tc>
          <w:tcPr>
            <w:tcW w:w="993" w:type="dxa"/>
          </w:tcPr>
          <w:p w14:paraId="34B6D3ED" w14:textId="5419DC73" w:rsidR="001572E1" w:rsidRPr="001A5C7F" w:rsidRDefault="006572AC" w:rsidP="001572E1">
            <w:pPr>
              <w:widowControl/>
              <w:spacing w:beforeLines="20" w:before="48" w:afterLines="20" w:after="48"/>
              <w:jc w:val="center"/>
              <w:rPr>
                <w:rFonts w:ascii="Times New Roman" w:eastAsia="Calibri" w:hAnsi="Times New Roman" w:cs="Times New Roman"/>
                <w:color w:val="auto"/>
                <w:sz w:val="22"/>
                <w:szCs w:val="22"/>
                <w:lang w:eastAsia="en-US"/>
              </w:rPr>
            </w:pPr>
            <w:r>
              <w:rPr>
                <w:rFonts w:ascii="Times New Roman" w:eastAsia="Calibri" w:hAnsi="Times New Roman" w:cs="Times New Roman"/>
                <w:color w:val="auto"/>
                <w:sz w:val="22"/>
                <w:szCs w:val="22"/>
                <w:lang w:eastAsia="en-US"/>
              </w:rPr>
              <w:t>25</w:t>
            </w:r>
          </w:p>
        </w:tc>
        <w:tc>
          <w:tcPr>
            <w:tcW w:w="1105" w:type="dxa"/>
          </w:tcPr>
          <w:p w14:paraId="64ECEC49" w14:textId="0B703314" w:rsidR="001572E1" w:rsidRPr="001A5C7F" w:rsidRDefault="006572AC" w:rsidP="001572E1">
            <w:pPr>
              <w:widowControl/>
              <w:spacing w:beforeLines="20" w:before="48" w:afterLines="20" w:after="48"/>
              <w:jc w:val="center"/>
              <w:rPr>
                <w:rFonts w:ascii="Times New Roman" w:eastAsia="Calibri" w:hAnsi="Times New Roman" w:cs="Times New Roman"/>
                <w:color w:val="auto"/>
                <w:sz w:val="22"/>
                <w:szCs w:val="22"/>
                <w:lang w:eastAsia="en-US"/>
              </w:rPr>
            </w:pPr>
            <w:r>
              <w:rPr>
                <w:rFonts w:ascii="Times New Roman" w:eastAsia="Calibri" w:hAnsi="Times New Roman" w:cs="Times New Roman"/>
                <w:color w:val="auto"/>
                <w:sz w:val="22"/>
                <w:szCs w:val="22"/>
                <w:lang w:eastAsia="en-US"/>
              </w:rPr>
              <w:t>5,5</w:t>
            </w:r>
          </w:p>
        </w:tc>
        <w:tc>
          <w:tcPr>
            <w:tcW w:w="1134" w:type="dxa"/>
          </w:tcPr>
          <w:p w14:paraId="70318768" w14:textId="2536EB09" w:rsidR="001572E1" w:rsidRPr="001A5C7F" w:rsidRDefault="006572AC" w:rsidP="001572E1">
            <w:pPr>
              <w:widowControl/>
              <w:spacing w:beforeLines="20" w:before="48" w:afterLines="20" w:after="48"/>
              <w:jc w:val="center"/>
              <w:rPr>
                <w:rFonts w:ascii="Times New Roman" w:eastAsia="Calibri" w:hAnsi="Times New Roman" w:cs="Times New Roman"/>
                <w:color w:val="auto"/>
                <w:sz w:val="22"/>
                <w:szCs w:val="22"/>
                <w:lang w:eastAsia="en-US"/>
              </w:rPr>
            </w:pPr>
            <w:r>
              <w:rPr>
                <w:rFonts w:ascii="Times New Roman" w:eastAsia="Calibri" w:hAnsi="Times New Roman" w:cs="Times New Roman"/>
                <w:color w:val="auto"/>
                <w:sz w:val="22"/>
                <w:szCs w:val="22"/>
                <w:lang w:eastAsia="en-US"/>
              </w:rPr>
              <w:t>8,5</w:t>
            </w:r>
          </w:p>
        </w:tc>
        <w:tc>
          <w:tcPr>
            <w:tcW w:w="1275" w:type="dxa"/>
          </w:tcPr>
          <w:p w14:paraId="37248749" w14:textId="5F49E1C7" w:rsidR="001572E1" w:rsidRPr="001A5C7F" w:rsidRDefault="006572AC" w:rsidP="001572E1">
            <w:pPr>
              <w:widowControl/>
              <w:spacing w:beforeLines="20" w:before="48" w:afterLines="20" w:after="48"/>
              <w:jc w:val="center"/>
              <w:rPr>
                <w:rFonts w:ascii="Times New Roman" w:eastAsia="Calibri" w:hAnsi="Times New Roman" w:cs="Times New Roman"/>
                <w:color w:val="auto"/>
                <w:sz w:val="22"/>
                <w:szCs w:val="22"/>
                <w:lang w:eastAsia="en-US"/>
              </w:rPr>
            </w:pPr>
            <w:r>
              <w:rPr>
                <w:rFonts w:ascii="Times New Roman" w:eastAsia="Calibri" w:hAnsi="Times New Roman" w:cs="Times New Roman"/>
                <w:color w:val="auto"/>
                <w:sz w:val="22"/>
                <w:szCs w:val="22"/>
                <w:lang w:eastAsia="en-US"/>
              </w:rPr>
              <w:t>11</w:t>
            </w:r>
          </w:p>
        </w:tc>
      </w:tr>
      <w:tr w:rsidR="00FD596D" w:rsidRPr="001A5C7F" w14:paraId="5B51DBA3" w14:textId="77777777" w:rsidTr="00AB02FB">
        <w:trPr>
          <w:trHeight w:val="20"/>
        </w:trPr>
        <w:tc>
          <w:tcPr>
            <w:tcW w:w="5382" w:type="dxa"/>
            <w:vMerge w:val="restart"/>
            <w:hideMark/>
          </w:tcPr>
          <w:p w14:paraId="741D1E3C" w14:textId="543CC02D" w:rsidR="00FD596D" w:rsidRPr="00694858" w:rsidRDefault="00FD596D" w:rsidP="00694858">
            <w:pPr>
              <w:widowControl/>
              <w:tabs>
                <w:tab w:val="left" w:pos="9525"/>
              </w:tabs>
              <w:rPr>
                <w:rFonts w:ascii="Times New Roman" w:eastAsia="Calibri" w:hAnsi="Times New Roman" w:cs="Times New Roman"/>
                <w:b/>
                <w:bCs/>
                <w:color w:val="auto"/>
                <w:lang w:eastAsia="en-US"/>
              </w:rPr>
            </w:pPr>
            <w:r w:rsidRPr="00694858">
              <w:rPr>
                <w:rFonts w:ascii="Times New Roman" w:eastAsia="Calibri" w:hAnsi="Times New Roman" w:cs="Times New Roman"/>
                <w:b/>
                <w:bCs/>
                <w:iCs/>
                <w:caps/>
              </w:rPr>
              <w:t xml:space="preserve">3. </w:t>
            </w:r>
            <w:r w:rsidR="00694858" w:rsidRPr="00694858">
              <w:rPr>
                <w:rFonts w:ascii="Times New Roman" w:hAnsi="Times New Roman" w:cs="Times New Roman"/>
                <w:b/>
                <w:bCs/>
              </w:rPr>
              <w:t>Упорядкування і збереження місць пам’яті</w:t>
            </w:r>
            <w:r w:rsidR="00694858" w:rsidRPr="00694858">
              <w:rPr>
                <w:rFonts w:ascii="Times New Roman" w:eastAsia="Calibri" w:hAnsi="Times New Roman" w:cs="Times New Roman"/>
                <w:b/>
                <w:bCs/>
              </w:rPr>
              <w:t xml:space="preserve"> Другої світової війни</w:t>
            </w:r>
            <w:r w:rsidR="00694858" w:rsidRPr="00694858">
              <w:rPr>
                <w:rFonts w:ascii="Times New Roman" w:eastAsia="Calibri" w:hAnsi="Times New Roman" w:cs="Times New Roman"/>
                <w:b/>
                <w:bCs/>
                <w:color w:val="auto"/>
                <w:lang w:eastAsia="en-US"/>
              </w:rPr>
              <w:t xml:space="preserve"> </w:t>
            </w:r>
          </w:p>
        </w:tc>
        <w:tc>
          <w:tcPr>
            <w:tcW w:w="3685" w:type="dxa"/>
            <w:hideMark/>
          </w:tcPr>
          <w:p w14:paraId="1C1DCAFA" w14:textId="3F5E4B13" w:rsidR="00FD596D" w:rsidRPr="001A5C7F" w:rsidRDefault="00FD596D" w:rsidP="00FD596D">
            <w:pPr>
              <w:widowControl/>
              <w:tabs>
                <w:tab w:val="left" w:pos="9525"/>
              </w:tabs>
              <w:spacing w:beforeLines="20" w:before="48" w:afterLines="20" w:after="48"/>
              <w:jc w:val="center"/>
              <w:rPr>
                <w:rFonts w:ascii="Times New Roman" w:eastAsia="Calibri" w:hAnsi="Times New Roman" w:cs="Times New Roman"/>
                <w:color w:val="auto"/>
                <w:sz w:val="22"/>
                <w:szCs w:val="22"/>
                <w:lang w:eastAsia="en-US"/>
              </w:rPr>
            </w:pPr>
            <w:r w:rsidRPr="001A5C7F">
              <w:rPr>
                <w:rFonts w:ascii="Times New Roman" w:eastAsia="Calibri" w:hAnsi="Times New Roman" w:cs="Times New Roman"/>
                <w:color w:val="auto"/>
                <w:sz w:val="22"/>
                <w:szCs w:val="22"/>
                <w:lang w:eastAsia="en-US"/>
              </w:rPr>
              <w:t xml:space="preserve">Обсяг </w:t>
            </w:r>
            <w:r w:rsidRPr="001A5C7F">
              <w:rPr>
                <w:rFonts w:ascii="Times New Roman" w:eastAsia="Calibri" w:hAnsi="Times New Roman" w:cs="Times New Roman"/>
                <w:color w:val="auto"/>
                <w:sz w:val="22"/>
                <w:szCs w:val="22"/>
                <w:lang w:eastAsia="en-US"/>
              </w:rPr>
              <w:lastRenderedPageBreak/>
              <w:t>фінансування</w:t>
            </w:r>
          </w:p>
        </w:tc>
        <w:tc>
          <w:tcPr>
            <w:tcW w:w="1877" w:type="dxa"/>
          </w:tcPr>
          <w:p w14:paraId="3E0090F1" w14:textId="673D9997" w:rsidR="00FD596D" w:rsidRPr="001A5C7F" w:rsidRDefault="00FD596D" w:rsidP="00FD596D">
            <w:pPr>
              <w:widowControl/>
              <w:tabs>
                <w:tab w:val="left" w:pos="9525"/>
              </w:tabs>
              <w:spacing w:beforeLines="20" w:before="48" w:afterLines="20" w:after="48"/>
              <w:jc w:val="center"/>
              <w:rPr>
                <w:rFonts w:ascii="Times New Roman" w:eastAsia="Calibri" w:hAnsi="Times New Roman" w:cs="Times New Roman"/>
                <w:bCs/>
                <w:color w:val="auto"/>
                <w:sz w:val="22"/>
                <w:szCs w:val="22"/>
                <w:lang w:eastAsia="en-US"/>
              </w:rPr>
            </w:pPr>
            <w:r w:rsidRPr="001A5C7F">
              <w:rPr>
                <w:rFonts w:ascii="Times New Roman" w:eastAsia="Calibri" w:hAnsi="Times New Roman" w:cs="Times New Roman"/>
                <w:bCs/>
                <w:color w:val="auto"/>
                <w:sz w:val="22"/>
                <w:szCs w:val="22"/>
                <w:lang w:eastAsia="en-US"/>
              </w:rPr>
              <w:lastRenderedPageBreak/>
              <w:t>Тис. грн</w:t>
            </w:r>
          </w:p>
        </w:tc>
        <w:tc>
          <w:tcPr>
            <w:tcW w:w="993" w:type="dxa"/>
          </w:tcPr>
          <w:p w14:paraId="36C54944" w14:textId="2FE202F2" w:rsidR="00FD596D" w:rsidRPr="001A5C7F" w:rsidRDefault="00694858" w:rsidP="00FD596D">
            <w:pPr>
              <w:widowControl/>
              <w:tabs>
                <w:tab w:val="left" w:pos="9525"/>
              </w:tabs>
              <w:spacing w:beforeLines="20" w:before="48" w:afterLines="20" w:after="48"/>
              <w:jc w:val="center"/>
              <w:rPr>
                <w:rFonts w:ascii="Times New Roman" w:eastAsia="Calibri" w:hAnsi="Times New Roman" w:cs="Times New Roman"/>
                <w:b/>
                <w:bCs/>
                <w:color w:val="auto"/>
                <w:sz w:val="22"/>
                <w:szCs w:val="22"/>
                <w:lang w:eastAsia="en-US"/>
              </w:rPr>
            </w:pPr>
            <w:r>
              <w:rPr>
                <w:rFonts w:ascii="Times New Roman" w:eastAsia="Calibri" w:hAnsi="Times New Roman" w:cs="Times New Roman"/>
                <w:b/>
                <w:bCs/>
                <w:color w:val="auto"/>
                <w:sz w:val="22"/>
                <w:szCs w:val="22"/>
                <w:lang w:eastAsia="en-US"/>
              </w:rPr>
              <w:t>5</w:t>
            </w:r>
            <w:r w:rsidR="001572E1">
              <w:rPr>
                <w:rFonts w:ascii="Times New Roman" w:eastAsia="Calibri" w:hAnsi="Times New Roman" w:cs="Times New Roman"/>
                <w:b/>
                <w:bCs/>
                <w:color w:val="auto"/>
                <w:sz w:val="22"/>
                <w:szCs w:val="22"/>
                <w:lang w:eastAsia="en-US"/>
              </w:rPr>
              <w:t>00</w:t>
            </w:r>
          </w:p>
        </w:tc>
        <w:tc>
          <w:tcPr>
            <w:tcW w:w="1105" w:type="dxa"/>
          </w:tcPr>
          <w:p w14:paraId="499875C4" w14:textId="514F16AF" w:rsidR="00FD596D" w:rsidRPr="001A5C7F" w:rsidRDefault="00694858" w:rsidP="00FD596D">
            <w:pPr>
              <w:widowControl/>
              <w:tabs>
                <w:tab w:val="left" w:pos="9525"/>
              </w:tabs>
              <w:spacing w:beforeLines="20" w:before="48" w:afterLines="20" w:after="48"/>
              <w:jc w:val="center"/>
              <w:rPr>
                <w:rFonts w:ascii="Times New Roman" w:eastAsia="Calibri" w:hAnsi="Times New Roman" w:cs="Times New Roman"/>
                <w:b/>
                <w:bCs/>
                <w:color w:val="auto"/>
                <w:sz w:val="22"/>
                <w:szCs w:val="22"/>
                <w:lang w:eastAsia="en-US"/>
              </w:rPr>
            </w:pPr>
            <w:r>
              <w:rPr>
                <w:rFonts w:ascii="Times New Roman" w:eastAsia="Calibri" w:hAnsi="Times New Roman" w:cs="Times New Roman"/>
                <w:b/>
                <w:bCs/>
                <w:color w:val="auto"/>
                <w:sz w:val="22"/>
                <w:szCs w:val="22"/>
                <w:lang w:eastAsia="en-US"/>
              </w:rPr>
              <w:t>10</w:t>
            </w:r>
            <w:r w:rsidR="001572E1">
              <w:rPr>
                <w:rFonts w:ascii="Times New Roman" w:eastAsia="Calibri" w:hAnsi="Times New Roman" w:cs="Times New Roman"/>
                <w:b/>
                <w:bCs/>
                <w:color w:val="auto"/>
                <w:sz w:val="22"/>
                <w:szCs w:val="22"/>
                <w:lang w:eastAsia="en-US"/>
              </w:rPr>
              <w:t>0</w:t>
            </w:r>
          </w:p>
        </w:tc>
        <w:tc>
          <w:tcPr>
            <w:tcW w:w="1134" w:type="dxa"/>
          </w:tcPr>
          <w:p w14:paraId="78EAC5A7" w14:textId="6CB28CC5" w:rsidR="00FD596D" w:rsidRPr="001A5C7F" w:rsidRDefault="00694858" w:rsidP="00FD596D">
            <w:pPr>
              <w:widowControl/>
              <w:tabs>
                <w:tab w:val="left" w:pos="9525"/>
              </w:tabs>
              <w:spacing w:beforeLines="20" w:before="48" w:afterLines="20" w:after="48"/>
              <w:jc w:val="center"/>
              <w:rPr>
                <w:rFonts w:ascii="Times New Roman" w:eastAsia="Calibri" w:hAnsi="Times New Roman" w:cs="Times New Roman"/>
                <w:b/>
                <w:bCs/>
                <w:color w:val="auto"/>
                <w:sz w:val="22"/>
                <w:szCs w:val="22"/>
                <w:lang w:eastAsia="en-US"/>
              </w:rPr>
            </w:pPr>
            <w:r>
              <w:rPr>
                <w:rFonts w:ascii="Times New Roman" w:eastAsia="Calibri" w:hAnsi="Times New Roman" w:cs="Times New Roman"/>
                <w:b/>
                <w:bCs/>
                <w:color w:val="auto"/>
                <w:sz w:val="22"/>
                <w:szCs w:val="22"/>
                <w:lang w:eastAsia="en-US"/>
              </w:rPr>
              <w:t>30</w:t>
            </w:r>
            <w:r w:rsidR="001572E1">
              <w:rPr>
                <w:rFonts w:ascii="Times New Roman" w:eastAsia="Calibri" w:hAnsi="Times New Roman" w:cs="Times New Roman"/>
                <w:b/>
                <w:bCs/>
                <w:color w:val="auto"/>
                <w:sz w:val="22"/>
                <w:szCs w:val="22"/>
                <w:lang w:eastAsia="en-US"/>
              </w:rPr>
              <w:t>0</w:t>
            </w:r>
          </w:p>
        </w:tc>
        <w:tc>
          <w:tcPr>
            <w:tcW w:w="1275" w:type="dxa"/>
          </w:tcPr>
          <w:p w14:paraId="61AD959F" w14:textId="644BB251" w:rsidR="00FD596D" w:rsidRPr="001A5C7F" w:rsidRDefault="00694858" w:rsidP="00FD596D">
            <w:pPr>
              <w:widowControl/>
              <w:tabs>
                <w:tab w:val="left" w:pos="9525"/>
              </w:tabs>
              <w:spacing w:beforeLines="20" w:before="48" w:afterLines="20" w:after="48"/>
              <w:jc w:val="center"/>
              <w:rPr>
                <w:rFonts w:ascii="Times New Roman" w:eastAsia="Calibri" w:hAnsi="Times New Roman" w:cs="Times New Roman"/>
                <w:b/>
                <w:bCs/>
                <w:color w:val="auto"/>
                <w:sz w:val="22"/>
                <w:szCs w:val="22"/>
                <w:lang w:eastAsia="en-US"/>
              </w:rPr>
            </w:pPr>
            <w:r>
              <w:rPr>
                <w:rFonts w:ascii="Times New Roman" w:eastAsia="Calibri" w:hAnsi="Times New Roman" w:cs="Times New Roman"/>
                <w:b/>
                <w:bCs/>
                <w:color w:val="auto"/>
                <w:sz w:val="22"/>
                <w:szCs w:val="22"/>
                <w:lang w:eastAsia="en-US"/>
              </w:rPr>
              <w:t>1</w:t>
            </w:r>
            <w:r w:rsidR="001572E1">
              <w:rPr>
                <w:rFonts w:ascii="Times New Roman" w:eastAsia="Calibri" w:hAnsi="Times New Roman" w:cs="Times New Roman"/>
                <w:b/>
                <w:bCs/>
                <w:color w:val="auto"/>
                <w:sz w:val="22"/>
                <w:szCs w:val="22"/>
                <w:lang w:eastAsia="en-US"/>
              </w:rPr>
              <w:t>00</w:t>
            </w:r>
          </w:p>
        </w:tc>
      </w:tr>
      <w:tr w:rsidR="001572E1" w:rsidRPr="001A5C7F" w14:paraId="33E41701" w14:textId="77777777" w:rsidTr="00AB02FB">
        <w:trPr>
          <w:trHeight w:val="20"/>
        </w:trPr>
        <w:tc>
          <w:tcPr>
            <w:tcW w:w="5382" w:type="dxa"/>
            <w:vMerge/>
            <w:hideMark/>
          </w:tcPr>
          <w:p w14:paraId="6E63E51D" w14:textId="77777777" w:rsidR="001572E1" w:rsidRPr="00762AFB" w:rsidRDefault="001572E1" w:rsidP="001572E1">
            <w:pPr>
              <w:widowControl/>
              <w:rPr>
                <w:rFonts w:ascii="Times New Roman" w:eastAsia="Calibri" w:hAnsi="Times New Roman" w:cs="Times New Roman"/>
                <w:b/>
                <w:bCs/>
                <w:color w:val="auto"/>
                <w:lang w:eastAsia="en-US"/>
              </w:rPr>
            </w:pPr>
          </w:p>
        </w:tc>
        <w:tc>
          <w:tcPr>
            <w:tcW w:w="3685" w:type="dxa"/>
            <w:hideMark/>
          </w:tcPr>
          <w:p w14:paraId="09596EC4" w14:textId="18E189FD" w:rsidR="001572E1" w:rsidRPr="001A5C7F" w:rsidRDefault="001572E1" w:rsidP="001572E1">
            <w:pPr>
              <w:widowControl/>
              <w:tabs>
                <w:tab w:val="left" w:pos="9525"/>
              </w:tabs>
              <w:spacing w:beforeLines="20" w:before="48" w:afterLines="20" w:after="48"/>
              <w:jc w:val="center"/>
              <w:rPr>
                <w:rFonts w:ascii="Times New Roman" w:eastAsia="Calibri" w:hAnsi="Times New Roman" w:cs="Times New Roman"/>
                <w:color w:val="auto"/>
                <w:sz w:val="22"/>
                <w:szCs w:val="22"/>
                <w:lang w:eastAsia="en-US"/>
              </w:rPr>
            </w:pPr>
            <w:r w:rsidRPr="001A5C7F">
              <w:rPr>
                <w:rFonts w:ascii="Times New Roman" w:eastAsia="Calibri" w:hAnsi="Times New Roman" w:cs="Times New Roman"/>
                <w:color w:val="auto"/>
                <w:sz w:val="22"/>
                <w:szCs w:val="22"/>
                <w:lang w:eastAsia="en-US"/>
              </w:rPr>
              <w:t>Кількість об’єктів культурної спадщини</w:t>
            </w:r>
          </w:p>
        </w:tc>
        <w:tc>
          <w:tcPr>
            <w:tcW w:w="1877" w:type="dxa"/>
          </w:tcPr>
          <w:p w14:paraId="46FB17F7" w14:textId="155016C3" w:rsidR="001572E1" w:rsidRPr="001A5C7F" w:rsidRDefault="001572E1" w:rsidP="001572E1">
            <w:pPr>
              <w:widowControl/>
              <w:tabs>
                <w:tab w:val="left" w:pos="9525"/>
              </w:tabs>
              <w:spacing w:beforeLines="20" w:before="48" w:afterLines="20" w:after="48"/>
              <w:jc w:val="center"/>
              <w:rPr>
                <w:rFonts w:ascii="Times New Roman" w:eastAsia="Calibri" w:hAnsi="Times New Roman" w:cs="Times New Roman"/>
                <w:bCs/>
                <w:color w:val="auto"/>
                <w:sz w:val="22"/>
                <w:szCs w:val="22"/>
                <w:lang w:eastAsia="en-US"/>
              </w:rPr>
            </w:pPr>
            <w:r>
              <w:rPr>
                <w:rFonts w:ascii="Times New Roman" w:eastAsia="Calibri" w:hAnsi="Times New Roman" w:cs="Times New Roman"/>
                <w:bCs/>
                <w:color w:val="auto"/>
                <w:sz w:val="22"/>
                <w:szCs w:val="22"/>
                <w:lang w:eastAsia="en-US"/>
              </w:rPr>
              <w:t>Об’єкти</w:t>
            </w:r>
          </w:p>
        </w:tc>
        <w:tc>
          <w:tcPr>
            <w:tcW w:w="993" w:type="dxa"/>
          </w:tcPr>
          <w:p w14:paraId="29D33281" w14:textId="03D0AA85" w:rsidR="001572E1" w:rsidRPr="001A5C7F" w:rsidRDefault="00D20E75" w:rsidP="001572E1">
            <w:pPr>
              <w:widowControl/>
              <w:tabs>
                <w:tab w:val="left" w:pos="9525"/>
              </w:tabs>
              <w:spacing w:beforeLines="20" w:before="48" w:afterLines="20" w:after="48"/>
              <w:jc w:val="center"/>
              <w:rPr>
                <w:rFonts w:ascii="Times New Roman" w:eastAsia="Calibri" w:hAnsi="Times New Roman" w:cs="Times New Roman"/>
                <w:bCs/>
                <w:color w:val="auto"/>
                <w:sz w:val="22"/>
                <w:szCs w:val="22"/>
                <w:lang w:eastAsia="en-US"/>
              </w:rPr>
            </w:pPr>
            <w:r>
              <w:rPr>
                <w:rFonts w:ascii="Times New Roman" w:eastAsia="Calibri" w:hAnsi="Times New Roman" w:cs="Times New Roman"/>
                <w:bCs/>
                <w:color w:val="auto"/>
                <w:sz w:val="22"/>
                <w:szCs w:val="22"/>
                <w:lang w:eastAsia="en-US"/>
              </w:rPr>
              <w:t>44</w:t>
            </w:r>
          </w:p>
        </w:tc>
        <w:tc>
          <w:tcPr>
            <w:tcW w:w="1105" w:type="dxa"/>
          </w:tcPr>
          <w:p w14:paraId="26453530" w14:textId="749B2429" w:rsidR="001572E1" w:rsidRPr="001A5C7F" w:rsidRDefault="00D20E75" w:rsidP="001572E1">
            <w:pPr>
              <w:widowControl/>
              <w:tabs>
                <w:tab w:val="left" w:pos="9525"/>
              </w:tabs>
              <w:spacing w:beforeLines="20" w:before="48" w:afterLines="20" w:after="48"/>
              <w:jc w:val="center"/>
              <w:rPr>
                <w:rFonts w:ascii="Times New Roman" w:eastAsia="Calibri" w:hAnsi="Times New Roman" w:cs="Times New Roman"/>
                <w:bCs/>
                <w:color w:val="auto"/>
                <w:sz w:val="22"/>
                <w:szCs w:val="22"/>
                <w:lang w:eastAsia="en-US"/>
              </w:rPr>
            </w:pPr>
            <w:r>
              <w:rPr>
                <w:rFonts w:ascii="Times New Roman" w:eastAsia="Calibri" w:hAnsi="Times New Roman" w:cs="Times New Roman"/>
                <w:bCs/>
                <w:color w:val="auto"/>
                <w:sz w:val="22"/>
                <w:szCs w:val="22"/>
                <w:lang w:eastAsia="en-US"/>
              </w:rPr>
              <w:t>8</w:t>
            </w:r>
          </w:p>
        </w:tc>
        <w:tc>
          <w:tcPr>
            <w:tcW w:w="1134" w:type="dxa"/>
          </w:tcPr>
          <w:p w14:paraId="4816405D" w14:textId="120317FA" w:rsidR="001572E1" w:rsidRPr="001A5C7F" w:rsidRDefault="00D20E75" w:rsidP="001572E1">
            <w:pPr>
              <w:widowControl/>
              <w:tabs>
                <w:tab w:val="left" w:pos="9525"/>
              </w:tabs>
              <w:spacing w:beforeLines="20" w:before="48" w:afterLines="20" w:after="48"/>
              <w:jc w:val="center"/>
              <w:rPr>
                <w:rFonts w:ascii="Times New Roman" w:eastAsia="Calibri" w:hAnsi="Times New Roman" w:cs="Times New Roman"/>
                <w:bCs/>
                <w:color w:val="auto"/>
                <w:sz w:val="22"/>
                <w:szCs w:val="22"/>
                <w:lang w:eastAsia="en-US"/>
              </w:rPr>
            </w:pPr>
            <w:r>
              <w:rPr>
                <w:rFonts w:ascii="Times New Roman" w:eastAsia="Calibri" w:hAnsi="Times New Roman" w:cs="Times New Roman"/>
                <w:bCs/>
                <w:color w:val="auto"/>
                <w:sz w:val="22"/>
                <w:szCs w:val="22"/>
                <w:lang w:eastAsia="en-US"/>
              </w:rPr>
              <w:t>28</w:t>
            </w:r>
          </w:p>
        </w:tc>
        <w:tc>
          <w:tcPr>
            <w:tcW w:w="1275" w:type="dxa"/>
          </w:tcPr>
          <w:p w14:paraId="18B00608" w14:textId="6AFD5E1F" w:rsidR="001572E1" w:rsidRPr="001A5C7F" w:rsidRDefault="00D20E75" w:rsidP="001572E1">
            <w:pPr>
              <w:widowControl/>
              <w:tabs>
                <w:tab w:val="left" w:pos="9525"/>
              </w:tabs>
              <w:spacing w:beforeLines="20" w:before="48" w:afterLines="20" w:after="48"/>
              <w:jc w:val="center"/>
              <w:rPr>
                <w:rFonts w:ascii="Times New Roman" w:eastAsia="Calibri" w:hAnsi="Times New Roman" w:cs="Times New Roman"/>
                <w:bCs/>
                <w:color w:val="auto"/>
                <w:sz w:val="22"/>
                <w:szCs w:val="22"/>
                <w:lang w:eastAsia="en-US"/>
              </w:rPr>
            </w:pPr>
            <w:r>
              <w:rPr>
                <w:rFonts w:ascii="Times New Roman" w:eastAsia="Calibri" w:hAnsi="Times New Roman" w:cs="Times New Roman"/>
                <w:bCs/>
                <w:color w:val="auto"/>
                <w:sz w:val="22"/>
                <w:szCs w:val="22"/>
                <w:lang w:eastAsia="en-US"/>
              </w:rPr>
              <w:t>8</w:t>
            </w:r>
          </w:p>
        </w:tc>
      </w:tr>
      <w:tr w:rsidR="00FD596D" w:rsidRPr="001A5C7F" w14:paraId="4A73B0FB" w14:textId="77777777" w:rsidTr="00AB02FB">
        <w:trPr>
          <w:trHeight w:val="20"/>
        </w:trPr>
        <w:tc>
          <w:tcPr>
            <w:tcW w:w="5382" w:type="dxa"/>
            <w:vMerge/>
            <w:hideMark/>
          </w:tcPr>
          <w:p w14:paraId="505360BF" w14:textId="77777777" w:rsidR="00FD596D" w:rsidRPr="00762AFB" w:rsidRDefault="00FD596D" w:rsidP="00FD596D">
            <w:pPr>
              <w:widowControl/>
              <w:rPr>
                <w:rFonts w:ascii="Times New Roman" w:eastAsia="Calibri" w:hAnsi="Times New Roman" w:cs="Times New Roman"/>
                <w:b/>
                <w:bCs/>
                <w:color w:val="auto"/>
                <w:lang w:eastAsia="en-US"/>
              </w:rPr>
            </w:pPr>
          </w:p>
        </w:tc>
        <w:tc>
          <w:tcPr>
            <w:tcW w:w="3685" w:type="dxa"/>
            <w:hideMark/>
          </w:tcPr>
          <w:p w14:paraId="29B361FE" w14:textId="457B99CE" w:rsidR="00FD596D" w:rsidRPr="001A5C7F" w:rsidRDefault="00FD596D" w:rsidP="00FD596D">
            <w:pPr>
              <w:widowControl/>
              <w:tabs>
                <w:tab w:val="left" w:pos="9525"/>
              </w:tabs>
              <w:spacing w:beforeLines="20" w:before="48" w:afterLines="20" w:after="48"/>
              <w:jc w:val="center"/>
              <w:rPr>
                <w:rFonts w:ascii="Times New Roman" w:eastAsia="Calibri" w:hAnsi="Times New Roman" w:cs="Times New Roman"/>
                <w:color w:val="auto"/>
                <w:sz w:val="22"/>
                <w:szCs w:val="22"/>
                <w:lang w:eastAsia="en-US"/>
              </w:rPr>
            </w:pPr>
            <w:r w:rsidRPr="001A5C7F">
              <w:rPr>
                <w:rFonts w:ascii="Times New Roman" w:eastAsia="Calibri" w:hAnsi="Times New Roman" w:cs="Times New Roman"/>
                <w:color w:val="auto"/>
                <w:sz w:val="22"/>
                <w:szCs w:val="22"/>
                <w:lang w:eastAsia="en-US"/>
              </w:rPr>
              <w:t xml:space="preserve">Середні витрати на 1 об'єкт </w:t>
            </w:r>
          </w:p>
        </w:tc>
        <w:tc>
          <w:tcPr>
            <w:tcW w:w="1877" w:type="dxa"/>
          </w:tcPr>
          <w:p w14:paraId="61C3289C" w14:textId="413A310A" w:rsidR="00FD596D" w:rsidRPr="001A5C7F" w:rsidRDefault="00FD596D" w:rsidP="00FD596D">
            <w:pPr>
              <w:widowControl/>
              <w:spacing w:beforeLines="20" w:before="48" w:afterLines="20" w:after="48"/>
              <w:jc w:val="center"/>
              <w:rPr>
                <w:rFonts w:ascii="Calibri" w:eastAsia="Calibri" w:hAnsi="Calibri" w:cs="Calibri"/>
                <w:color w:val="auto"/>
                <w:sz w:val="22"/>
                <w:szCs w:val="22"/>
                <w:lang w:eastAsia="en-US"/>
              </w:rPr>
            </w:pPr>
            <w:r w:rsidRPr="001A5C7F">
              <w:rPr>
                <w:rFonts w:ascii="Times New Roman" w:eastAsia="Calibri" w:hAnsi="Times New Roman" w:cs="Times New Roman"/>
                <w:bCs/>
                <w:color w:val="auto"/>
                <w:sz w:val="22"/>
                <w:szCs w:val="22"/>
                <w:lang w:eastAsia="en-US"/>
              </w:rPr>
              <w:t>Тис. грн</w:t>
            </w:r>
          </w:p>
        </w:tc>
        <w:tc>
          <w:tcPr>
            <w:tcW w:w="993" w:type="dxa"/>
          </w:tcPr>
          <w:p w14:paraId="16F9D2A0" w14:textId="0A3CCC43" w:rsidR="00FD596D" w:rsidRPr="001A5C7F" w:rsidRDefault="004F3C67" w:rsidP="004F3C67">
            <w:pPr>
              <w:widowControl/>
              <w:spacing w:beforeLines="20" w:before="48" w:afterLines="20" w:after="48"/>
              <w:jc w:val="center"/>
              <w:rPr>
                <w:rFonts w:ascii="Times New Roman" w:eastAsia="Calibri" w:hAnsi="Times New Roman" w:cs="Times New Roman"/>
                <w:color w:val="auto"/>
                <w:sz w:val="22"/>
                <w:szCs w:val="22"/>
                <w:lang w:eastAsia="en-US"/>
              </w:rPr>
            </w:pPr>
            <w:r>
              <w:rPr>
                <w:rFonts w:ascii="Times New Roman" w:eastAsia="Calibri" w:hAnsi="Times New Roman" w:cs="Times New Roman"/>
                <w:color w:val="auto"/>
                <w:sz w:val="22"/>
                <w:szCs w:val="22"/>
                <w:lang w:eastAsia="en-US"/>
              </w:rPr>
              <w:t>1</w:t>
            </w:r>
            <w:r w:rsidR="00D20E75">
              <w:rPr>
                <w:rFonts w:ascii="Times New Roman" w:eastAsia="Calibri" w:hAnsi="Times New Roman" w:cs="Times New Roman"/>
                <w:color w:val="auto"/>
                <w:sz w:val="22"/>
                <w:szCs w:val="22"/>
                <w:lang w:eastAsia="en-US"/>
              </w:rPr>
              <w:t>1,4</w:t>
            </w:r>
          </w:p>
        </w:tc>
        <w:tc>
          <w:tcPr>
            <w:tcW w:w="1105" w:type="dxa"/>
          </w:tcPr>
          <w:p w14:paraId="0911F176" w14:textId="7EDD2BB6" w:rsidR="00FD596D" w:rsidRPr="001A5C7F" w:rsidRDefault="00D20E75" w:rsidP="00FD596D">
            <w:pPr>
              <w:widowControl/>
              <w:spacing w:beforeLines="20" w:before="48" w:afterLines="20" w:after="48"/>
              <w:jc w:val="center"/>
              <w:rPr>
                <w:rFonts w:ascii="Times New Roman" w:eastAsia="Calibri" w:hAnsi="Times New Roman" w:cs="Times New Roman"/>
                <w:color w:val="auto"/>
                <w:sz w:val="22"/>
                <w:szCs w:val="22"/>
                <w:lang w:eastAsia="en-US"/>
              </w:rPr>
            </w:pPr>
            <w:r>
              <w:rPr>
                <w:rFonts w:ascii="Times New Roman" w:eastAsia="Calibri" w:hAnsi="Times New Roman" w:cs="Times New Roman"/>
                <w:color w:val="auto"/>
                <w:sz w:val="22"/>
                <w:szCs w:val="22"/>
                <w:lang w:eastAsia="en-US"/>
              </w:rPr>
              <w:t>12,5</w:t>
            </w:r>
          </w:p>
        </w:tc>
        <w:tc>
          <w:tcPr>
            <w:tcW w:w="1134" w:type="dxa"/>
          </w:tcPr>
          <w:p w14:paraId="1068EB3A" w14:textId="61D8CEA1" w:rsidR="00FD596D" w:rsidRPr="001A5C7F" w:rsidRDefault="004F3C67" w:rsidP="00FD596D">
            <w:pPr>
              <w:widowControl/>
              <w:spacing w:beforeLines="20" w:before="48" w:afterLines="20" w:after="48"/>
              <w:jc w:val="center"/>
              <w:rPr>
                <w:rFonts w:ascii="Times New Roman" w:eastAsia="Calibri" w:hAnsi="Times New Roman" w:cs="Times New Roman"/>
                <w:color w:val="auto"/>
                <w:sz w:val="22"/>
                <w:szCs w:val="22"/>
                <w:lang w:eastAsia="en-US"/>
              </w:rPr>
            </w:pPr>
            <w:r>
              <w:rPr>
                <w:rFonts w:ascii="Times New Roman" w:eastAsia="Calibri" w:hAnsi="Times New Roman" w:cs="Times New Roman"/>
                <w:color w:val="auto"/>
                <w:sz w:val="22"/>
                <w:szCs w:val="22"/>
                <w:lang w:eastAsia="en-US"/>
              </w:rPr>
              <w:t>1</w:t>
            </w:r>
            <w:r w:rsidR="00D20E75">
              <w:rPr>
                <w:rFonts w:ascii="Times New Roman" w:eastAsia="Calibri" w:hAnsi="Times New Roman" w:cs="Times New Roman"/>
                <w:color w:val="auto"/>
                <w:sz w:val="22"/>
                <w:szCs w:val="22"/>
                <w:lang w:eastAsia="en-US"/>
              </w:rPr>
              <w:t>0,7</w:t>
            </w:r>
          </w:p>
        </w:tc>
        <w:tc>
          <w:tcPr>
            <w:tcW w:w="1275" w:type="dxa"/>
          </w:tcPr>
          <w:p w14:paraId="2414BBC1" w14:textId="0D6899CC" w:rsidR="00FD596D" w:rsidRPr="001A5C7F" w:rsidRDefault="004F3C67" w:rsidP="00FD596D">
            <w:pPr>
              <w:widowControl/>
              <w:spacing w:beforeLines="20" w:before="48" w:afterLines="20" w:after="48"/>
              <w:jc w:val="center"/>
              <w:rPr>
                <w:rFonts w:ascii="Times New Roman" w:eastAsia="Calibri" w:hAnsi="Times New Roman" w:cs="Times New Roman"/>
                <w:color w:val="auto"/>
                <w:sz w:val="22"/>
                <w:szCs w:val="22"/>
                <w:lang w:eastAsia="en-US"/>
              </w:rPr>
            </w:pPr>
            <w:r>
              <w:rPr>
                <w:rFonts w:ascii="Times New Roman" w:eastAsia="Calibri" w:hAnsi="Times New Roman" w:cs="Times New Roman"/>
                <w:color w:val="auto"/>
                <w:sz w:val="22"/>
                <w:szCs w:val="22"/>
                <w:lang w:eastAsia="en-US"/>
              </w:rPr>
              <w:t>1</w:t>
            </w:r>
            <w:r w:rsidR="00D20E75">
              <w:rPr>
                <w:rFonts w:ascii="Times New Roman" w:eastAsia="Calibri" w:hAnsi="Times New Roman" w:cs="Times New Roman"/>
                <w:color w:val="auto"/>
                <w:sz w:val="22"/>
                <w:szCs w:val="22"/>
                <w:lang w:eastAsia="en-US"/>
              </w:rPr>
              <w:t>2,5</w:t>
            </w:r>
          </w:p>
        </w:tc>
      </w:tr>
      <w:tr w:rsidR="001572E1" w:rsidRPr="001A5C7F" w14:paraId="4B15DEAB" w14:textId="77777777" w:rsidTr="00AB02FB">
        <w:trPr>
          <w:trHeight w:val="20"/>
        </w:trPr>
        <w:tc>
          <w:tcPr>
            <w:tcW w:w="5382" w:type="dxa"/>
            <w:vMerge/>
            <w:hideMark/>
          </w:tcPr>
          <w:p w14:paraId="53596D2A" w14:textId="77777777" w:rsidR="001572E1" w:rsidRPr="00762AFB" w:rsidRDefault="001572E1" w:rsidP="001572E1">
            <w:pPr>
              <w:widowControl/>
              <w:rPr>
                <w:rFonts w:ascii="Times New Roman" w:eastAsia="Calibri" w:hAnsi="Times New Roman" w:cs="Times New Roman"/>
                <w:b/>
                <w:bCs/>
                <w:color w:val="auto"/>
                <w:lang w:eastAsia="en-US"/>
              </w:rPr>
            </w:pPr>
          </w:p>
        </w:tc>
        <w:tc>
          <w:tcPr>
            <w:tcW w:w="3685" w:type="dxa"/>
            <w:hideMark/>
          </w:tcPr>
          <w:p w14:paraId="28BDD840" w14:textId="6BC8FDFC" w:rsidR="001572E1" w:rsidRPr="001A5C7F" w:rsidRDefault="001572E1" w:rsidP="001572E1">
            <w:pPr>
              <w:widowControl/>
              <w:tabs>
                <w:tab w:val="left" w:pos="9525"/>
              </w:tabs>
              <w:spacing w:beforeLines="20" w:before="48" w:afterLines="20" w:after="48"/>
              <w:jc w:val="center"/>
              <w:rPr>
                <w:rFonts w:ascii="Times New Roman" w:eastAsia="Calibri" w:hAnsi="Times New Roman" w:cs="Times New Roman"/>
                <w:color w:val="auto"/>
                <w:sz w:val="22"/>
                <w:szCs w:val="22"/>
                <w:lang w:eastAsia="en-US"/>
              </w:rPr>
            </w:pPr>
            <w:r w:rsidRPr="001A5C7F">
              <w:rPr>
                <w:rFonts w:ascii="Times New Roman" w:eastAsia="Calibri" w:hAnsi="Times New Roman" w:cs="Times New Roman"/>
                <w:color w:val="auto"/>
                <w:sz w:val="22"/>
                <w:szCs w:val="22"/>
                <w:lang w:eastAsia="en-US"/>
              </w:rPr>
              <w:t>Об’єкти охоплені роботою</w:t>
            </w:r>
          </w:p>
        </w:tc>
        <w:tc>
          <w:tcPr>
            <w:tcW w:w="1877" w:type="dxa"/>
          </w:tcPr>
          <w:p w14:paraId="161DC99F" w14:textId="77777777" w:rsidR="001572E1" w:rsidRPr="001A5C7F" w:rsidRDefault="001572E1" w:rsidP="001572E1">
            <w:pPr>
              <w:widowControl/>
              <w:spacing w:beforeLines="20" w:before="48" w:afterLines="20" w:after="48"/>
              <w:jc w:val="center"/>
              <w:rPr>
                <w:rFonts w:ascii="Calibri" w:eastAsia="Calibri" w:hAnsi="Calibri" w:cs="Calibri"/>
                <w:color w:val="auto"/>
                <w:sz w:val="22"/>
                <w:szCs w:val="22"/>
                <w:lang w:eastAsia="en-US"/>
              </w:rPr>
            </w:pPr>
            <w:r w:rsidRPr="001A5C7F">
              <w:rPr>
                <w:rFonts w:ascii="Times New Roman" w:eastAsia="Calibri" w:hAnsi="Times New Roman" w:cs="Times New Roman"/>
                <w:bCs/>
                <w:color w:val="auto"/>
                <w:sz w:val="22"/>
                <w:szCs w:val="22"/>
                <w:lang w:eastAsia="en-US"/>
              </w:rPr>
              <w:t>%</w:t>
            </w:r>
          </w:p>
        </w:tc>
        <w:tc>
          <w:tcPr>
            <w:tcW w:w="993" w:type="dxa"/>
          </w:tcPr>
          <w:p w14:paraId="0FCC9F59" w14:textId="1A8CF21C" w:rsidR="001572E1" w:rsidRPr="001A5C7F" w:rsidRDefault="006572AC" w:rsidP="001572E1">
            <w:pPr>
              <w:widowControl/>
              <w:spacing w:beforeLines="20" w:before="48" w:afterLines="20" w:after="48"/>
              <w:jc w:val="center"/>
              <w:rPr>
                <w:rFonts w:ascii="Times New Roman" w:eastAsia="Calibri" w:hAnsi="Times New Roman" w:cs="Times New Roman"/>
                <w:color w:val="auto"/>
                <w:sz w:val="22"/>
                <w:szCs w:val="22"/>
                <w:lang w:eastAsia="en-US"/>
              </w:rPr>
            </w:pPr>
            <w:r>
              <w:rPr>
                <w:rFonts w:ascii="Times New Roman" w:eastAsia="Calibri" w:hAnsi="Times New Roman" w:cs="Times New Roman"/>
                <w:color w:val="auto"/>
                <w:sz w:val="22"/>
                <w:szCs w:val="22"/>
                <w:lang w:eastAsia="en-US"/>
              </w:rPr>
              <w:t>31</w:t>
            </w:r>
          </w:p>
        </w:tc>
        <w:tc>
          <w:tcPr>
            <w:tcW w:w="1105" w:type="dxa"/>
          </w:tcPr>
          <w:p w14:paraId="3809D0DB" w14:textId="5B143B4B" w:rsidR="001572E1" w:rsidRPr="001A5C7F" w:rsidRDefault="006572AC" w:rsidP="001572E1">
            <w:pPr>
              <w:widowControl/>
              <w:spacing w:beforeLines="20" w:before="48" w:afterLines="20" w:after="48"/>
              <w:jc w:val="center"/>
              <w:rPr>
                <w:rFonts w:ascii="Times New Roman" w:eastAsia="Calibri" w:hAnsi="Times New Roman" w:cs="Times New Roman"/>
                <w:color w:val="auto"/>
                <w:sz w:val="22"/>
                <w:szCs w:val="22"/>
                <w:lang w:eastAsia="en-US"/>
              </w:rPr>
            </w:pPr>
            <w:r>
              <w:rPr>
                <w:rFonts w:ascii="Times New Roman" w:eastAsia="Calibri" w:hAnsi="Times New Roman" w:cs="Times New Roman"/>
                <w:color w:val="auto"/>
                <w:sz w:val="22"/>
                <w:szCs w:val="22"/>
                <w:lang w:eastAsia="en-US"/>
              </w:rPr>
              <w:t>6</w:t>
            </w:r>
          </w:p>
        </w:tc>
        <w:tc>
          <w:tcPr>
            <w:tcW w:w="1134" w:type="dxa"/>
          </w:tcPr>
          <w:p w14:paraId="6B9E2BE3" w14:textId="59C540CE" w:rsidR="001572E1" w:rsidRPr="001A5C7F" w:rsidRDefault="006572AC" w:rsidP="001572E1">
            <w:pPr>
              <w:widowControl/>
              <w:spacing w:beforeLines="20" w:before="48" w:afterLines="20" w:after="48"/>
              <w:jc w:val="center"/>
              <w:rPr>
                <w:rFonts w:ascii="Times New Roman" w:eastAsia="Calibri" w:hAnsi="Times New Roman" w:cs="Times New Roman"/>
                <w:color w:val="auto"/>
                <w:sz w:val="22"/>
                <w:szCs w:val="22"/>
                <w:lang w:eastAsia="en-US"/>
              </w:rPr>
            </w:pPr>
            <w:r>
              <w:rPr>
                <w:rFonts w:ascii="Times New Roman" w:eastAsia="Calibri" w:hAnsi="Times New Roman" w:cs="Times New Roman"/>
                <w:color w:val="auto"/>
                <w:sz w:val="22"/>
                <w:szCs w:val="22"/>
                <w:lang w:eastAsia="en-US"/>
              </w:rPr>
              <w:t>19</w:t>
            </w:r>
          </w:p>
        </w:tc>
        <w:tc>
          <w:tcPr>
            <w:tcW w:w="1275" w:type="dxa"/>
          </w:tcPr>
          <w:p w14:paraId="2E068480" w14:textId="138CE197" w:rsidR="001572E1" w:rsidRPr="001A5C7F" w:rsidRDefault="006572AC" w:rsidP="001572E1">
            <w:pPr>
              <w:widowControl/>
              <w:spacing w:beforeLines="20" w:before="48" w:afterLines="20" w:after="48"/>
              <w:jc w:val="center"/>
              <w:rPr>
                <w:rFonts w:ascii="Times New Roman" w:eastAsia="Calibri" w:hAnsi="Times New Roman" w:cs="Times New Roman"/>
                <w:color w:val="auto"/>
                <w:sz w:val="22"/>
                <w:szCs w:val="22"/>
                <w:lang w:eastAsia="en-US"/>
              </w:rPr>
            </w:pPr>
            <w:r>
              <w:rPr>
                <w:rFonts w:ascii="Times New Roman" w:eastAsia="Calibri" w:hAnsi="Times New Roman" w:cs="Times New Roman"/>
                <w:color w:val="auto"/>
                <w:sz w:val="22"/>
                <w:szCs w:val="22"/>
                <w:lang w:eastAsia="en-US"/>
              </w:rPr>
              <w:t>6</w:t>
            </w:r>
          </w:p>
        </w:tc>
      </w:tr>
      <w:tr w:rsidR="00694858" w:rsidRPr="001A5C7F" w14:paraId="2C13A9BE" w14:textId="77777777" w:rsidTr="003C24E5">
        <w:trPr>
          <w:trHeight w:val="20"/>
        </w:trPr>
        <w:tc>
          <w:tcPr>
            <w:tcW w:w="5382" w:type="dxa"/>
            <w:vMerge w:val="restart"/>
            <w:hideMark/>
          </w:tcPr>
          <w:p w14:paraId="473E18C4" w14:textId="76D31BCA" w:rsidR="00694858" w:rsidRPr="00694858" w:rsidRDefault="00694858" w:rsidP="00694858">
            <w:pPr>
              <w:rPr>
                <w:rFonts w:ascii="Times New Roman" w:hAnsi="Times New Roman" w:cs="Times New Roman"/>
                <w:b/>
                <w:bCs/>
              </w:rPr>
            </w:pPr>
            <w:r w:rsidRPr="00694858">
              <w:rPr>
                <w:rFonts w:ascii="Times New Roman" w:eastAsia="Calibri" w:hAnsi="Times New Roman" w:cs="Times New Roman"/>
                <w:b/>
                <w:bCs/>
                <w:iCs/>
                <w:caps/>
              </w:rPr>
              <w:t xml:space="preserve">4. </w:t>
            </w:r>
            <w:r w:rsidRPr="00694858">
              <w:rPr>
                <w:rFonts w:ascii="Times New Roman" w:hAnsi="Times New Roman" w:cs="Times New Roman"/>
                <w:b/>
                <w:bCs/>
              </w:rPr>
              <w:t>Проведення ремонтн</w:t>
            </w:r>
            <w:r w:rsidR="00236AFF">
              <w:rPr>
                <w:rFonts w:ascii="Times New Roman" w:hAnsi="Times New Roman" w:cs="Times New Roman"/>
                <w:b/>
                <w:bCs/>
              </w:rPr>
              <w:t>их</w:t>
            </w:r>
            <w:r w:rsidRPr="00694858">
              <w:rPr>
                <w:rFonts w:ascii="Times New Roman" w:hAnsi="Times New Roman" w:cs="Times New Roman"/>
                <w:b/>
                <w:bCs/>
              </w:rPr>
              <w:t xml:space="preserve"> робіт</w:t>
            </w:r>
          </w:p>
          <w:p w14:paraId="0185D551" w14:textId="3448ED26" w:rsidR="00694858" w:rsidRPr="00694858" w:rsidRDefault="00694858" w:rsidP="00694858">
            <w:pPr>
              <w:rPr>
                <w:rFonts w:ascii="Times New Roman" w:hAnsi="Times New Roman"/>
                <w:b/>
                <w:bCs/>
                <w:lang w:eastAsia="ru-RU"/>
              </w:rPr>
            </w:pPr>
            <w:r w:rsidRPr="00694858">
              <w:rPr>
                <w:rFonts w:ascii="Times New Roman" w:hAnsi="Times New Roman" w:cs="Times New Roman"/>
                <w:b/>
                <w:bCs/>
              </w:rPr>
              <w:t>та відновлення об’єктів культурної спадщини</w:t>
            </w:r>
          </w:p>
          <w:p w14:paraId="06552D57" w14:textId="77777777" w:rsidR="00694858" w:rsidRPr="00694858" w:rsidRDefault="00694858" w:rsidP="003C24E5">
            <w:pPr>
              <w:widowControl/>
              <w:tabs>
                <w:tab w:val="left" w:pos="9525"/>
              </w:tabs>
              <w:jc w:val="center"/>
              <w:rPr>
                <w:rFonts w:ascii="Times New Roman" w:eastAsia="Calibri" w:hAnsi="Times New Roman" w:cs="Times New Roman"/>
                <w:b/>
                <w:bCs/>
                <w:color w:val="auto"/>
                <w:lang w:eastAsia="en-US"/>
              </w:rPr>
            </w:pPr>
          </w:p>
        </w:tc>
        <w:tc>
          <w:tcPr>
            <w:tcW w:w="3685" w:type="dxa"/>
            <w:hideMark/>
          </w:tcPr>
          <w:p w14:paraId="0CB91CD4" w14:textId="77777777" w:rsidR="00694858" w:rsidRPr="001A5C7F" w:rsidRDefault="00694858" w:rsidP="003C24E5">
            <w:pPr>
              <w:widowControl/>
              <w:tabs>
                <w:tab w:val="left" w:pos="9525"/>
              </w:tabs>
              <w:spacing w:beforeLines="20" w:before="48" w:afterLines="20" w:after="48"/>
              <w:jc w:val="center"/>
              <w:rPr>
                <w:rFonts w:ascii="Times New Roman" w:eastAsia="Calibri" w:hAnsi="Times New Roman" w:cs="Times New Roman"/>
                <w:color w:val="auto"/>
                <w:sz w:val="22"/>
                <w:szCs w:val="22"/>
                <w:lang w:eastAsia="en-US"/>
              </w:rPr>
            </w:pPr>
            <w:r w:rsidRPr="001A5C7F">
              <w:rPr>
                <w:rFonts w:ascii="Times New Roman" w:eastAsia="Calibri" w:hAnsi="Times New Roman" w:cs="Times New Roman"/>
                <w:color w:val="auto"/>
                <w:sz w:val="22"/>
                <w:szCs w:val="22"/>
                <w:lang w:eastAsia="en-US"/>
              </w:rPr>
              <w:t>Обсяг фінансування</w:t>
            </w:r>
          </w:p>
        </w:tc>
        <w:tc>
          <w:tcPr>
            <w:tcW w:w="1877" w:type="dxa"/>
          </w:tcPr>
          <w:p w14:paraId="3493B529" w14:textId="707817C9" w:rsidR="00694858" w:rsidRPr="001A5C7F" w:rsidRDefault="00694858" w:rsidP="003C24E5">
            <w:pPr>
              <w:widowControl/>
              <w:tabs>
                <w:tab w:val="left" w:pos="9525"/>
              </w:tabs>
              <w:spacing w:beforeLines="20" w:before="48" w:afterLines="20" w:after="48"/>
              <w:jc w:val="center"/>
              <w:rPr>
                <w:rFonts w:ascii="Times New Roman" w:eastAsia="Calibri" w:hAnsi="Times New Roman" w:cs="Times New Roman"/>
                <w:bCs/>
                <w:color w:val="auto"/>
                <w:sz w:val="22"/>
                <w:szCs w:val="22"/>
                <w:lang w:eastAsia="en-US"/>
              </w:rPr>
            </w:pPr>
            <w:r w:rsidRPr="001A5C7F">
              <w:rPr>
                <w:rFonts w:ascii="Times New Roman" w:eastAsia="Calibri" w:hAnsi="Times New Roman" w:cs="Times New Roman"/>
                <w:bCs/>
                <w:color w:val="auto"/>
                <w:sz w:val="22"/>
                <w:szCs w:val="22"/>
                <w:lang w:eastAsia="en-US"/>
              </w:rPr>
              <w:t>Тис. грн</w:t>
            </w:r>
          </w:p>
        </w:tc>
        <w:tc>
          <w:tcPr>
            <w:tcW w:w="993" w:type="dxa"/>
          </w:tcPr>
          <w:p w14:paraId="2199ACAF" w14:textId="66A28620" w:rsidR="00694858" w:rsidRPr="001A5C7F" w:rsidRDefault="00694858" w:rsidP="003C24E5">
            <w:pPr>
              <w:widowControl/>
              <w:tabs>
                <w:tab w:val="left" w:pos="9525"/>
              </w:tabs>
              <w:spacing w:beforeLines="20" w:before="48" w:afterLines="20" w:after="48"/>
              <w:jc w:val="center"/>
              <w:rPr>
                <w:rFonts w:ascii="Times New Roman" w:eastAsia="Calibri" w:hAnsi="Times New Roman" w:cs="Times New Roman"/>
                <w:b/>
                <w:bCs/>
                <w:color w:val="auto"/>
                <w:sz w:val="22"/>
                <w:szCs w:val="22"/>
                <w:lang w:eastAsia="en-US"/>
              </w:rPr>
            </w:pPr>
            <w:r>
              <w:rPr>
                <w:rFonts w:ascii="Times New Roman" w:eastAsia="Calibri" w:hAnsi="Times New Roman" w:cs="Times New Roman"/>
                <w:b/>
                <w:bCs/>
                <w:color w:val="auto"/>
                <w:sz w:val="22"/>
                <w:szCs w:val="22"/>
                <w:lang w:eastAsia="en-US"/>
              </w:rPr>
              <w:t>500</w:t>
            </w:r>
          </w:p>
        </w:tc>
        <w:tc>
          <w:tcPr>
            <w:tcW w:w="1105" w:type="dxa"/>
          </w:tcPr>
          <w:p w14:paraId="1F8289DF" w14:textId="1C74C38F" w:rsidR="00694858" w:rsidRPr="001A5C7F" w:rsidRDefault="00694858" w:rsidP="003C24E5">
            <w:pPr>
              <w:widowControl/>
              <w:tabs>
                <w:tab w:val="left" w:pos="9525"/>
              </w:tabs>
              <w:spacing w:beforeLines="20" w:before="48" w:afterLines="20" w:after="48"/>
              <w:jc w:val="center"/>
              <w:rPr>
                <w:rFonts w:ascii="Times New Roman" w:eastAsia="Calibri" w:hAnsi="Times New Roman" w:cs="Times New Roman"/>
                <w:b/>
                <w:bCs/>
                <w:color w:val="auto"/>
                <w:sz w:val="22"/>
                <w:szCs w:val="22"/>
                <w:lang w:eastAsia="en-US"/>
              </w:rPr>
            </w:pPr>
            <w:r>
              <w:rPr>
                <w:rFonts w:ascii="Times New Roman" w:eastAsia="Calibri" w:hAnsi="Times New Roman" w:cs="Times New Roman"/>
                <w:b/>
                <w:bCs/>
                <w:color w:val="auto"/>
                <w:sz w:val="22"/>
                <w:szCs w:val="22"/>
                <w:lang w:eastAsia="en-US"/>
              </w:rPr>
              <w:t>150</w:t>
            </w:r>
          </w:p>
        </w:tc>
        <w:tc>
          <w:tcPr>
            <w:tcW w:w="1134" w:type="dxa"/>
          </w:tcPr>
          <w:p w14:paraId="6DEFF0BF" w14:textId="1251E526" w:rsidR="00694858" w:rsidRPr="001A5C7F" w:rsidRDefault="00694858" w:rsidP="003C24E5">
            <w:pPr>
              <w:widowControl/>
              <w:tabs>
                <w:tab w:val="left" w:pos="9525"/>
              </w:tabs>
              <w:spacing w:beforeLines="20" w:before="48" w:afterLines="20" w:after="48"/>
              <w:jc w:val="center"/>
              <w:rPr>
                <w:rFonts w:ascii="Times New Roman" w:eastAsia="Calibri" w:hAnsi="Times New Roman" w:cs="Times New Roman"/>
                <w:b/>
                <w:bCs/>
                <w:color w:val="auto"/>
                <w:sz w:val="22"/>
                <w:szCs w:val="22"/>
                <w:lang w:eastAsia="en-US"/>
              </w:rPr>
            </w:pPr>
            <w:r>
              <w:rPr>
                <w:rFonts w:ascii="Times New Roman" w:eastAsia="Calibri" w:hAnsi="Times New Roman" w:cs="Times New Roman"/>
                <w:b/>
                <w:bCs/>
                <w:color w:val="auto"/>
                <w:sz w:val="22"/>
                <w:szCs w:val="22"/>
                <w:lang w:eastAsia="en-US"/>
              </w:rPr>
              <w:t>150</w:t>
            </w:r>
          </w:p>
        </w:tc>
        <w:tc>
          <w:tcPr>
            <w:tcW w:w="1275" w:type="dxa"/>
          </w:tcPr>
          <w:p w14:paraId="28F3CD31" w14:textId="60CB86B0" w:rsidR="00694858" w:rsidRPr="001A5C7F" w:rsidRDefault="00694858" w:rsidP="003C24E5">
            <w:pPr>
              <w:widowControl/>
              <w:tabs>
                <w:tab w:val="left" w:pos="9525"/>
              </w:tabs>
              <w:spacing w:beforeLines="20" w:before="48" w:afterLines="20" w:after="48"/>
              <w:jc w:val="center"/>
              <w:rPr>
                <w:rFonts w:ascii="Times New Roman" w:eastAsia="Calibri" w:hAnsi="Times New Roman" w:cs="Times New Roman"/>
                <w:b/>
                <w:bCs/>
                <w:color w:val="auto"/>
                <w:sz w:val="22"/>
                <w:szCs w:val="22"/>
                <w:lang w:eastAsia="en-US"/>
              </w:rPr>
            </w:pPr>
            <w:r>
              <w:rPr>
                <w:rFonts w:ascii="Times New Roman" w:eastAsia="Calibri" w:hAnsi="Times New Roman" w:cs="Times New Roman"/>
                <w:b/>
                <w:bCs/>
                <w:color w:val="auto"/>
                <w:sz w:val="22"/>
                <w:szCs w:val="22"/>
                <w:lang w:eastAsia="en-US"/>
              </w:rPr>
              <w:t>200</w:t>
            </w:r>
          </w:p>
        </w:tc>
      </w:tr>
      <w:tr w:rsidR="00694858" w:rsidRPr="001A5C7F" w14:paraId="490CAFFE" w14:textId="77777777" w:rsidTr="003C24E5">
        <w:trPr>
          <w:trHeight w:val="20"/>
        </w:trPr>
        <w:tc>
          <w:tcPr>
            <w:tcW w:w="5382" w:type="dxa"/>
            <w:vMerge/>
            <w:hideMark/>
          </w:tcPr>
          <w:p w14:paraId="0963A8CE" w14:textId="77777777" w:rsidR="00694858" w:rsidRPr="00762AFB" w:rsidRDefault="00694858" w:rsidP="003C24E5">
            <w:pPr>
              <w:widowControl/>
              <w:rPr>
                <w:rFonts w:ascii="Times New Roman" w:eastAsia="Calibri" w:hAnsi="Times New Roman" w:cs="Times New Roman"/>
                <w:b/>
                <w:bCs/>
                <w:color w:val="auto"/>
                <w:lang w:eastAsia="en-US"/>
              </w:rPr>
            </w:pPr>
          </w:p>
        </w:tc>
        <w:tc>
          <w:tcPr>
            <w:tcW w:w="3685" w:type="dxa"/>
            <w:hideMark/>
          </w:tcPr>
          <w:p w14:paraId="4F4FA4F3" w14:textId="77777777" w:rsidR="00694858" w:rsidRPr="001A5C7F" w:rsidRDefault="00694858" w:rsidP="003C24E5">
            <w:pPr>
              <w:widowControl/>
              <w:tabs>
                <w:tab w:val="left" w:pos="9525"/>
              </w:tabs>
              <w:spacing w:beforeLines="20" w:before="48" w:afterLines="20" w:after="48"/>
              <w:jc w:val="center"/>
              <w:rPr>
                <w:rFonts w:ascii="Times New Roman" w:eastAsia="Calibri" w:hAnsi="Times New Roman" w:cs="Times New Roman"/>
                <w:color w:val="auto"/>
                <w:sz w:val="22"/>
                <w:szCs w:val="22"/>
                <w:lang w:eastAsia="en-US"/>
              </w:rPr>
            </w:pPr>
            <w:r w:rsidRPr="001A5C7F">
              <w:rPr>
                <w:rFonts w:ascii="Times New Roman" w:eastAsia="Calibri" w:hAnsi="Times New Roman" w:cs="Times New Roman"/>
                <w:color w:val="auto"/>
                <w:sz w:val="22"/>
                <w:szCs w:val="22"/>
                <w:lang w:eastAsia="en-US"/>
              </w:rPr>
              <w:t>Кількість об’єктів культурної спадщини</w:t>
            </w:r>
          </w:p>
        </w:tc>
        <w:tc>
          <w:tcPr>
            <w:tcW w:w="1877" w:type="dxa"/>
          </w:tcPr>
          <w:p w14:paraId="3D77EE5F" w14:textId="77777777" w:rsidR="00694858" w:rsidRPr="001A5C7F" w:rsidRDefault="00694858" w:rsidP="003C24E5">
            <w:pPr>
              <w:widowControl/>
              <w:tabs>
                <w:tab w:val="left" w:pos="9525"/>
              </w:tabs>
              <w:spacing w:beforeLines="20" w:before="48" w:afterLines="20" w:after="48"/>
              <w:jc w:val="center"/>
              <w:rPr>
                <w:rFonts w:ascii="Times New Roman" w:eastAsia="Calibri" w:hAnsi="Times New Roman" w:cs="Times New Roman"/>
                <w:bCs/>
                <w:color w:val="auto"/>
                <w:sz w:val="22"/>
                <w:szCs w:val="22"/>
                <w:lang w:eastAsia="en-US"/>
              </w:rPr>
            </w:pPr>
            <w:r>
              <w:rPr>
                <w:rFonts w:ascii="Times New Roman" w:eastAsia="Calibri" w:hAnsi="Times New Roman" w:cs="Times New Roman"/>
                <w:bCs/>
                <w:color w:val="auto"/>
                <w:sz w:val="22"/>
                <w:szCs w:val="22"/>
                <w:lang w:eastAsia="en-US"/>
              </w:rPr>
              <w:t>Об’єкти</w:t>
            </w:r>
          </w:p>
        </w:tc>
        <w:tc>
          <w:tcPr>
            <w:tcW w:w="993" w:type="dxa"/>
          </w:tcPr>
          <w:p w14:paraId="3D008229" w14:textId="490F69F5" w:rsidR="00694858" w:rsidRPr="001A5C7F" w:rsidRDefault="00236AFF" w:rsidP="003C24E5">
            <w:pPr>
              <w:widowControl/>
              <w:tabs>
                <w:tab w:val="left" w:pos="9525"/>
              </w:tabs>
              <w:spacing w:beforeLines="20" w:before="48" w:afterLines="20" w:after="48"/>
              <w:jc w:val="center"/>
              <w:rPr>
                <w:rFonts w:ascii="Times New Roman" w:eastAsia="Calibri" w:hAnsi="Times New Roman" w:cs="Times New Roman"/>
                <w:bCs/>
                <w:color w:val="auto"/>
                <w:sz w:val="22"/>
                <w:szCs w:val="22"/>
                <w:lang w:eastAsia="en-US"/>
              </w:rPr>
            </w:pPr>
            <w:r>
              <w:rPr>
                <w:rFonts w:ascii="Times New Roman" w:eastAsia="Calibri" w:hAnsi="Times New Roman" w:cs="Times New Roman"/>
                <w:bCs/>
                <w:color w:val="auto"/>
                <w:sz w:val="22"/>
                <w:szCs w:val="22"/>
                <w:lang w:eastAsia="en-US"/>
              </w:rPr>
              <w:t>37</w:t>
            </w:r>
          </w:p>
        </w:tc>
        <w:tc>
          <w:tcPr>
            <w:tcW w:w="1105" w:type="dxa"/>
          </w:tcPr>
          <w:p w14:paraId="578E3BF4" w14:textId="4344C1DF" w:rsidR="00694858" w:rsidRPr="001A5C7F" w:rsidRDefault="00D20E75" w:rsidP="003C24E5">
            <w:pPr>
              <w:widowControl/>
              <w:tabs>
                <w:tab w:val="left" w:pos="9525"/>
              </w:tabs>
              <w:spacing w:beforeLines="20" w:before="48" w:afterLines="20" w:after="48"/>
              <w:jc w:val="center"/>
              <w:rPr>
                <w:rFonts w:ascii="Times New Roman" w:eastAsia="Calibri" w:hAnsi="Times New Roman" w:cs="Times New Roman"/>
                <w:bCs/>
                <w:color w:val="auto"/>
                <w:sz w:val="22"/>
                <w:szCs w:val="22"/>
                <w:lang w:eastAsia="en-US"/>
              </w:rPr>
            </w:pPr>
            <w:r>
              <w:rPr>
                <w:rFonts w:ascii="Times New Roman" w:eastAsia="Calibri" w:hAnsi="Times New Roman" w:cs="Times New Roman"/>
                <w:bCs/>
                <w:color w:val="auto"/>
                <w:sz w:val="22"/>
                <w:szCs w:val="22"/>
                <w:lang w:eastAsia="en-US"/>
              </w:rPr>
              <w:t>1</w:t>
            </w:r>
            <w:r w:rsidR="00236AFF">
              <w:rPr>
                <w:rFonts w:ascii="Times New Roman" w:eastAsia="Calibri" w:hAnsi="Times New Roman" w:cs="Times New Roman"/>
                <w:bCs/>
                <w:color w:val="auto"/>
                <w:sz w:val="22"/>
                <w:szCs w:val="22"/>
                <w:lang w:eastAsia="en-US"/>
              </w:rPr>
              <w:t>2</w:t>
            </w:r>
          </w:p>
        </w:tc>
        <w:tc>
          <w:tcPr>
            <w:tcW w:w="1134" w:type="dxa"/>
          </w:tcPr>
          <w:p w14:paraId="069EF069" w14:textId="6B75BAE6" w:rsidR="00694858" w:rsidRPr="001A5C7F" w:rsidRDefault="00D20E75" w:rsidP="003C24E5">
            <w:pPr>
              <w:widowControl/>
              <w:tabs>
                <w:tab w:val="left" w:pos="9525"/>
              </w:tabs>
              <w:spacing w:beforeLines="20" w:before="48" w:afterLines="20" w:after="48"/>
              <w:jc w:val="center"/>
              <w:rPr>
                <w:rFonts w:ascii="Times New Roman" w:eastAsia="Calibri" w:hAnsi="Times New Roman" w:cs="Times New Roman"/>
                <w:bCs/>
                <w:color w:val="auto"/>
                <w:sz w:val="22"/>
                <w:szCs w:val="22"/>
                <w:lang w:eastAsia="en-US"/>
              </w:rPr>
            </w:pPr>
            <w:r>
              <w:rPr>
                <w:rFonts w:ascii="Times New Roman" w:eastAsia="Calibri" w:hAnsi="Times New Roman" w:cs="Times New Roman"/>
                <w:bCs/>
                <w:color w:val="auto"/>
                <w:sz w:val="22"/>
                <w:szCs w:val="22"/>
                <w:lang w:eastAsia="en-US"/>
              </w:rPr>
              <w:t>1</w:t>
            </w:r>
            <w:r w:rsidR="00236AFF">
              <w:rPr>
                <w:rFonts w:ascii="Times New Roman" w:eastAsia="Calibri" w:hAnsi="Times New Roman" w:cs="Times New Roman"/>
                <w:bCs/>
                <w:color w:val="auto"/>
                <w:sz w:val="22"/>
                <w:szCs w:val="22"/>
                <w:lang w:eastAsia="en-US"/>
              </w:rPr>
              <w:t>2</w:t>
            </w:r>
          </w:p>
        </w:tc>
        <w:tc>
          <w:tcPr>
            <w:tcW w:w="1275" w:type="dxa"/>
          </w:tcPr>
          <w:p w14:paraId="1A79ADC9" w14:textId="0688F678" w:rsidR="00694858" w:rsidRPr="001A5C7F" w:rsidRDefault="00236AFF" w:rsidP="003C24E5">
            <w:pPr>
              <w:widowControl/>
              <w:tabs>
                <w:tab w:val="left" w:pos="9525"/>
              </w:tabs>
              <w:spacing w:beforeLines="20" w:before="48" w:afterLines="20" w:after="48"/>
              <w:jc w:val="center"/>
              <w:rPr>
                <w:rFonts w:ascii="Times New Roman" w:eastAsia="Calibri" w:hAnsi="Times New Roman" w:cs="Times New Roman"/>
                <w:bCs/>
                <w:color w:val="auto"/>
                <w:sz w:val="22"/>
                <w:szCs w:val="22"/>
                <w:lang w:eastAsia="en-US"/>
              </w:rPr>
            </w:pPr>
            <w:r>
              <w:rPr>
                <w:rFonts w:ascii="Times New Roman" w:eastAsia="Calibri" w:hAnsi="Times New Roman" w:cs="Times New Roman"/>
                <w:bCs/>
                <w:color w:val="auto"/>
                <w:sz w:val="22"/>
                <w:szCs w:val="22"/>
                <w:lang w:eastAsia="en-US"/>
              </w:rPr>
              <w:t>13</w:t>
            </w:r>
          </w:p>
        </w:tc>
      </w:tr>
      <w:tr w:rsidR="00D20E75" w:rsidRPr="001A5C7F" w14:paraId="49151B76" w14:textId="77777777" w:rsidTr="003C24E5">
        <w:trPr>
          <w:trHeight w:val="20"/>
        </w:trPr>
        <w:tc>
          <w:tcPr>
            <w:tcW w:w="5382" w:type="dxa"/>
            <w:vMerge/>
            <w:hideMark/>
          </w:tcPr>
          <w:p w14:paraId="06C8710E" w14:textId="77777777" w:rsidR="00D20E75" w:rsidRPr="00762AFB" w:rsidRDefault="00D20E75" w:rsidP="00D20E75">
            <w:pPr>
              <w:widowControl/>
              <w:rPr>
                <w:rFonts w:ascii="Times New Roman" w:eastAsia="Calibri" w:hAnsi="Times New Roman" w:cs="Times New Roman"/>
                <w:b/>
                <w:bCs/>
                <w:color w:val="auto"/>
                <w:lang w:eastAsia="en-US"/>
              </w:rPr>
            </w:pPr>
          </w:p>
        </w:tc>
        <w:tc>
          <w:tcPr>
            <w:tcW w:w="3685" w:type="dxa"/>
            <w:hideMark/>
          </w:tcPr>
          <w:p w14:paraId="52A5C807" w14:textId="77777777" w:rsidR="00D20E75" w:rsidRPr="001A5C7F" w:rsidRDefault="00D20E75" w:rsidP="00D20E75">
            <w:pPr>
              <w:widowControl/>
              <w:tabs>
                <w:tab w:val="left" w:pos="9525"/>
              </w:tabs>
              <w:spacing w:beforeLines="20" w:before="48" w:afterLines="20" w:after="48"/>
              <w:jc w:val="center"/>
              <w:rPr>
                <w:rFonts w:ascii="Times New Roman" w:eastAsia="Calibri" w:hAnsi="Times New Roman" w:cs="Times New Roman"/>
                <w:color w:val="auto"/>
                <w:sz w:val="22"/>
                <w:szCs w:val="22"/>
                <w:lang w:eastAsia="en-US"/>
              </w:rPr>
            </w:pPr>
            <w:r w:rsidRPr="001A5C7F">
              <w:rPr>
                <w:rFonts w:ascii="Times New Roman" w:eastAsia="Calibri" w:hAnsi="Times New Roman" w:cs="Times New Roman"/>
                <w:color w:val="auto"/>
                <w:sz w:val="22"/>
                <w:szCs w:val="22"/>
                <w:lang w:eastAsia="en-US"/>
              </w:rPr>
              <w:t xml:space="preserve">Середні витрати на 1 об'єкт </w:t>
            </w:r>
          </w:p>
        </w:tc>
        <w:tc>
          <w:tcPr>
            <w:tcW w:w="1877" w:type="dxa"/>
          </w:tcPr>
          <w:p w14:paraId="3CF7993F" w14:textId="4A355AFA" w:rsidR="00D20E75" w:rsidRPr="001A5C7F" w:rsidRDefault="00D20E75" w:rsidP="00D20E75">
            <w:pPr>
              <w:widowControl/>
              <w:spacing w:beforeLines="20" w:before="48" w:afterLines="20" w:after="48"/>
              <w:jc w:val="center"/>
              <w:rPr>
                <w:rFonts w:ascii="Calibri" w:eastAsia="Calibri" w:hAnsi="Calibri" w:cs="Calibri"/>
                <w:color w:val="auto"/>
                <w:sz w:val="22"/>
                <w:szCs w:val="22"/>
                <w:lang w:eastAsia="en-US"/>
              </w:rPr>
            </w:pPr>
            <w:r w:rsidRPr="001A5C7F">
              <w:rPr>
                <w:rFonts w:ascii="Times New Roman" w:eastAsia="Calibri" w:hAnsi="Times New Roman" w:cs="Times New Roman"/>
                <w:bCs/>
                <w:color w:val="auto"/>
                <w:sz w:val="22"/>
                <w:szCs w:val="22"/>
                <w:lang w:eastAsia="en-US"/>
              </w:rPr>
              <w:t>Тис. грн</w:t>
            </w:r>
          </w:p>
        </w:tc>
        <w:tc>
          <w:tcPr>
            <w:tcW w:w="993" w:type="dxa"/>
          </w:tcPr>
          <w:p w14:paraId="01BEE486" w14:textId="75BE51C1" w:rsidR="00D20E75" w:rsidRPr="001A5C7F" w:rsidRDefault="00236AFF" w:rsidP="00D20E75">
            <w:pPr>
              <w:widowControl/>
              <w:spacing w:beforeLines="20" w:before="48" w:afterLines="20" w:after="48"/>
              <w:jc w:val="center"/>
              <w:rPr>
                <w:rFonts w:ascii="Times New Roman" w:eastAsia="Calibri" w:hAnsi="Times New Roman" w:cs="Times New Roman"/>
                <w:color w:val="auto"/>
                <w:sz w:val="22"/>
                <w:szCs w:val="22"/>
                <w:lang w:eastAsia="en-US"/>
              </w:rPr>
            </w:pPr>
            <w:r>
              <w:rPr>
                <w:rFonts w:ascii="Times New Roman" w:eastAsia="Calibri" w:hAnsi="Times New Roman" w:cs="Times New Roman"/>
                <w:color w:val="auto"/>
                <w:sz w:val="22"/>
                <w:szCs w:val="22"/>
                <w:lang w:eastAsia="en-US"/>
              </w:rPr>
              <w:t>13,5</w:t>
            </w:r>
          </w:p>
        </w:tc>
        <w:tc>
          <w:tcPr>
            <w:tcW w:w="1105" w:type="dxa"/>
          </w:tcPr>
          <w:p w14:paraId="1351ABF8" w14:textId="69B4CF6B" w:rsidR="00D20E75" w:rsidRPr="001A5C7F" w:rsidRDefault="00D20E75" w:rsidP="00D20E75">
            <w:pPr>
              <w:widowControl/>
              <w:spacing w:beforeLines="20" w:before="48" w:afterLines="20" w:after="48"/>
              <w:jc w:val="center"/>
              <w:rPr>
                <w:rFonts w:ascii="Times New Roman" w:eastAsia="Calibri" w:hAnsi="Times New Roman" w:cs="Times New Roman"/>
                <w:color w:val="auto"/>
                <w:sz w:val="22"/>
                <w:szCs w:val="22"/>
                <w:lang w:eastAsia="en-US"/>
              </w:rPr>
            </w:pPr>
            <w:r w:rsidRPr="0054490D">
              <w:rPr>
                <w:rFonts w:ascii="Times New Roman" w:eastAsia="Calibri" w:hAnsi="Times New Roman" w:cs="Times New Roman"/>
                <w:color w:val="auto"/>
                <w:sz w:val="22"/>
                <w:szCs w:val="22"/>
                <w:lang w:eastAsia="en-US"/>
              </w:rPr>
              <w:t>1</w:t>
            </w:r>
            <w:r w:rsidR="00236AFF">
              <w:rPr>
                <w:rFonts w:ascii="Times New Roman" w:eastAsia="Calibri" w:hAnsi="Times New Roman" w:cs="Times New Roman"/>
                <w:color w:val="auto"/>
                <w:sz w:val="22"/>
                <w:szCs w:val="22"/>
                <w:lang w:eastAsia="en-US"/>
              </w:rPr>
              <w:t>2,5</w:t>
            </w:r>
          </w:p>
        </w:tc>
        <w:tc>
          <w:tcPr>
            <w:tcW w:w="1134" w:type="dxa"/>
          </w:tcPr>
          <w:p w14:paraId="3F3F00EB" w14:textId="06874C0C" w:rsidR="00D20E75" w:rsidRPr="001A5C7F" w:rsidRDefault="00D20E75" w:rsidP="00D20E75">
            <w:pPr>
              <w:widowControl/>
              <w:spacing w:beforeLines="20" w:before="48" w:afterLines="20" w:after="48"/>
              <w:jc w:val="center"/>
              <w:rPr>
                <w:rFonts w:ascii="Times New Roman" w:eastAsia="Calibri" w:hAnsi="Times New Roman" w:cs="Times New Roman"/>
                <w:color w:val="auto"/>
                <w:sz w:val="22"/>
                <w:szCs w:val="22"/>
                <w:lang w:eastAsia="en-US"/>
              </w:rPr>
            </w:pPr>
            <w:r w:rsidRPr="0054490D">
              <w:rPr>
                <w:rFonts w:ascii="Times New Roman" w:eastAsia="Calibri" w:hAnsi="Times New Roman" w:cs="Times New Roman"/>
                <w:color w:val="auto"/>
                <w:sz w:val="22"/>
                <w:szCs w:val="22"/>
                <w:lang w:eastAsia="en-US"/>
              </w:rPr>
              <w:t>1</w:t>
            </w:r>
            <w:r w:rsidR="00236AFF">
              <w:rPr>
                <w:rFonts w:ascii="Times New Roman" w:eastAsia="Calibri" w:hAnsi="Times New Roman" w:cs="Times New Roman"/>
                <w:color w:val="auto"/>
                <w:sz w:val="22"/>
                <w:szCs w:val="22"/>
                <w:lang w:eastAsia="en-US"/>
              </w:rPr>
              <w:t>2,5</w:t>
            </w:r>
          </w:p>
        </w:tc>
        <w:tc>
          <w:tcPr>
            <w:tcW w:w="1275" w:type="dxa"/>
          </w:tcPr>
          <w:p w14:paraId="6F130E36" w14:textId="6479AEB9" w:rsidR="00D20E75" w:rsidRPr="001A5C7F" w:rsidRDefault="00D20E75" w:rsidP="00D20E75">
            <w:pPr>
              <w:widowControl/>
              <w:spacing w:beforeLines="20" w:before="48" w:afterLines="20" w:after="48"/>
              <w:jc w:val="center"/>
              <w:rPr>
                <w:rFonts w:ascii="Times New Roman" w:eastAsia="Calibri" w:hAnsi="Times New Roman" w:cs="Times New Roman"/>
                <w:color w:val="auto"/>
                <w:sz w:val="22"/>
                <w:szCs w:val="22"/>
                <w:lang w:eastAsia="en-US"/>
              </w:rPr>
            </w:pPr>
            <w:r w:rsidRPr="0054490D">
              <w:rPr>
                <w:rFonts w:ascii="Times New Roman" w:eastAsia="Calibri" w:hAnsi="Times New Roman" w:cs="Times New Roman"/>
                <w:color w:val="auto"/>
                <w:sz w:val="22"/>
                <w:szCs w:val="22"/>
                <w:lang w:eastAsia="en-US"/>
              </w:rPr>
              <w:t>1</w:t>
            </w:r>
            <w:r w:rsidR="00236AFF">
              <w:rPr>
                <w:rFonts w:ascii="Times New Roman" w:eastAsia="Calibri" w:hAnsi="Times New Roman" w:cs="Times New Roman"/>
                <w:color w:val="auto"/>
                <w:sz w:val="22"/>
                <w:szCs w:val="22"/>
                <w:lang w:eastAsia="en-US"/>
              </w:rPr>
              <w:t>5,4</w:t>
            </w:r>
          </w:p>
        </w:tc>
      </w:tr>
      <w:tr w:rsidR="00694858" w:rsidRPr="001A5C7F" w14:paraId="643F32F2" w14:textId="77777777" w:rsidTr="003C24E5">
        <w:trPr>
          <w:trHeight w:val="20"/>
        </w:trPr>
        <w:tc>
          <w:tcPr>
            <w:tcW w:w="5382" w:type="dxa"/>
            <w:vMerge/>
            <w:hideMark/>
          </w:tcPr>
          <w:p w14:paraId="49CB62CC" w14:textId="77777777" w:rsidR="00694858" w:rsidRPr="00762AFB" w:rsidRDefault="00694858" w:rsidP="003C24E5">
            <w:pPr>
              <w:widowControl/>
              <w:rPr>
                <w:rFonts w:ascii="Times New Roman" w:eastAsia="Calibri" w:hAnsi="Times New Roman" w:cs="Times New Roman"/>
                <w:b/>
                <w:bCs/>
                <w:color w:val="auto"/>
                <w:lang w:eastAsia="en-US"/>
              </w:rPr>
            </w:pPr>
          </w:p>
        </w:tc>
        <w:tc>
          <w:tcPr>
            <w:tcW w:w="3685" w:type="dxa"/>
            <w:hideMark/>
          </w:tcPr>
          <w:p w14:paraId="1A99F94A" w14:textId="77777777" w:rsidR="00694858" w:rsidRPr="001A5C7F" w:rsidRDefault="00694858" w:rsidP="003C24E5">
            <w:pPr>
              <w:widowControl/>
              <w:tabs>
                <w:tab w:val="left" w:pos="9525"/>
              </w:tabs>
              <w:spacing w:beforeLines="20" w:before="48" w:afterLines="20" w:after="48"/>
              <w:jc w:val="center"/>
              <w:rPr>
                <w:rFonts w:ascii="Times New Roman" w:eastAsia="Calibri" w:hAnsi="Times New Roman" w:cs="Times New Roman"/>
                <w:color w:val="auto"/>
                <w:sz w:val="22"/>
                <w:szCs w:val="22"/>
                <w:lang w:eastAsia="en-US"/>
              </w:rPr>
            </w:pPr>
            <w:r w:rsidRPr="001A5C7F">
              <w:rPr>
                <w:rFonts w:ascii="Times New Roman" w:eastAsia="Calibri" w:hAnsi="Times New Roman" w:cs="Times New Roman"/>
                <w:color w:val="auto"/>
                <w:sz w:val="22"/>
                <w:szCs w:val="22"/>
                <w:lang w:eastAsia="en-US"/>
              </w:rPr>
              <w:t>Об’єкти охоплені роботою</w:t>
            </w:r>
          </w:p>
        </w:tc>
        <w:tc>
          <w:tcPr>
            <w:tcW w:w="1877" w:type="dxa"/>
          </w:tcPr>
          <w:p w14:paraId="1FFD42CF" w14:textId="77777777" w:rsidR="00694858" w:rsidRPr="001A5C7F" w:rsidRDefault="00694858" w:rsidP="003C24E5">
            <w:pPr>
              <w:widowControl/>
              <w:spacing w:beforeLines="20" w:before="48" w:afterLines="20" w:after="48"/>
              <w:jc w:val="center"/>
              <w:rPr>
                <w:rFonts w:ascii="Calibri" w:eastAsia="Calibri" w:hAnsi="Calibri" w:cs="Calibri"/>
                <w:color w:val="auto"/>
                <w:sz w:val="22"/>
                <w:szCs w:val="22"/>
                <w:lang w:eastAsia="en-US"/>
              </w:rPr>
            </w:pPr>
            <w:r w:rsidRPr="001A5C7F">
              <w:rPr>
                <w:rFonts w:ascii="Times New Roman" w:eastAsia="Calibri" w:hAnsi="Times New Roman" w:cs="Times New Roman"/>
                <w:bCs/>
                <w:color w:val="auto"/>
                <w:sz w:val="22"/>
                <w:szCs w:val="22"/>
                <w:lang w:eastAsia="en-US"/>
              </w:rPr>
              <w:t>%</w:t>
            </w:r>
          </w:p>
        </w:tc>
        <w:tc>
          <w:tcPr>
            <w:tcW w:w="993" w:type="dxa"/>
          </w:tcPr>
          <w:p w14:paraId="51F8B825" w14:textId="0A6337BD" w:rsidR="00694858" w:rsidRPr="001A5C7F" w:rsidRDefault="006572AC" w:rsidP="003C24E5">
            <w:pPr>
              <w:widowControl/>
              <w:spacing w:beforeLines="20" w:before="48" w:afterLines="20" w:after="48"/>
              <w:jc w:val="center"/>
              <w:rPr>
                <w:rFonts w:ascii="Times New Roman" w:eastAsia="Calibri" w:hAnsi="Times New Roman" w:cs="Times New Roman"/>
                <w:color w:val="auto"/>
                <w:sz w:val="22"/>
                <w:szCs w:val="22"/>
                <w:lang w:eastAsia="en-US"/>
              </w:rPr>
            </w:pPr>
            <w:r>
              <w:rPr>
                <w:rFonts w:ascii="Times New Roman" w:eastAsia="Calibri" w:hAnsi="Times New Roman" w:cs="Times New Roman"/>
                <w:color w:val="auto"/>
                <w:sz w:val="22"/>
                <w:szCs w:val="22"/>
                <w:lang w:eastAsia="en-US"/>
              </w:rPr>
              <w:t>26</w:t>
            </w:r>
          </w:p>
        </w:tc>
        <w:tc>
          <w:tcPr>
            <w:tcW w:w="1105" w:type="dxa"/>
          </w:tcPr>
          <w:p w14:paraId="4DBD3F14" w14:textId="3F42EEDB" w:rsidR="00694858" w:rsidRPr="001A5C7F" w:rsidRDefault="00835EC3" w:rsidP="003C24E5">
            <w:pPr>
              <w:widowControl/>
              <w:spacing w:beforeLines="20" w:before="48" w:afterLines="20" w:after="48"/>
              <w:jc w:val="center"/>
              <w:rPr>
                <w:rFonts w:ascii="Times New Roman" w:eastAsia="Calibri" w:hAnsi="Times New Roman" w:cs="Times New Roman"/>
                <w:color w:val="auto"/>
                <w:sz w:val="22"/>
                <w:szCs w:val="22"/>
                <w:lang w:eastAsia="en-US"/>
              </w:rPr>
            </w:pPr>
            <w:r>
              <w:rPr>
                <w:rFonts w:ascii="Times New Roman" w:eastAsia="Calibri" w:hAnsi="Times New Roman" w:cs="Times New Roman"/>
                <w:color w:val="auto"/>
                <w:sz w:val="22"/>
                <w:szCs w:val="22"/>
                <w:lang w:eastAsia="en-US"/>
              </w:rPr>
              <w:t>8,5</w:t>
            </w:r>
          </w:p>
        </w:tc>
        <w:tc>
          <w:tcPr>
            <w:tcW w:w="1134" w:type="dxa"/>
          </w:tcPr>
          <w:p w14:paraId="7029C1B9" w14:textId="79E351AF" w:rsidR="00694858" w:rsidRPr="001A5C7F" w:rsidRDefault="00835EC3" w:rsidP="003C24E5">
            <w:pPr>
              <w:widowControl/>
              <w:spacing w:beforeLines="20" w:before="48" w:afterLines="20" w:after="48"/>
              <w:jc w:val="center"/>
              <w:rPr>
                <w:rFonts w:ascii="Times New Roman" w:eastAsia="Calibri" w:hAnsi="Times New Roman" w:cs="Times New Roman"/>
                <w:color w:val="auto"/>
                <w:sz w:val="22"/>
                <w:szCs w:val="22"/>
                <w:lang w:eastAsia="en-US"/>
              </w:rPr>
            </w:pPr>
            <w:r>
              <w:rPr>
                <w:rFonts w:ascii="Times New Roman" w:eastAsia="Calibri" w:hAnsi="Times New Roman" w:cs="Times New Roman"/>
                <w:color w:val="auto"/>
                <w:sz w:val="22"/>
                <w:szCs w:val="22"/>
                <w:lang w:eastAsia="en-US"/>
              </w:rPr>
              <w:t>8,5</w:t>
            </w:r>
          </w:p>
        </w:tc>
        <w:tc>
          <w:tcPr>
            <w:tcW w:w="1275" w:type="dxa"/>
          </w:tcPr>
          <w:p w14:paraId="0CF9BFC9" w14:textId="20C19698" w:rsidR="00694858" w:rsidRPr="001A5C7F" w:rsidRDefault="00835EC3" w:rsidP="003C24E5">
            <w:pPr>
              <w:widowControl/>
              <w:spacing w:beforeLines="20" w:before="48" w:afterLines="20" w:after="48"/>
              <w:jc w:val="center"/>
              <w:rPr>
                <w:rFonts w:ascii="Times New Roman" w:eastAsia="Calibri" w:hAnsi="Times New Roman" w:cs="Times New Roman"/>
                <w:color w:val="auto"/>
                <w:sz w:val="22"/>
                <w:szCs w:val="22"/>
                <w:lang w:eastAsia="en-US"/>
              </w:rPr>
            </w:pPr>
            <w:r>
              <w:rPr>
                <w:rFonts w:ascii="Times New Roman" w:eastAsia="Calibri" w:hAnsi="Times New Roman" w:cs="Times New Roman"/>
                <w:color w:val="auto"/>
                <w:sz w:val="22"/>
                <w:szCs w:val="22"/>
                <w:lang w:eastAsia="en-US"/>
              </w:rPr>
              <w:t>9</w:t>
            </w:r>
          </w:p>
        </w:tc>
      </w:tr>
      <w:tr w:rsidR="00FD596D" w:rsidRPr="001A5C7F" w14:paraId="4A9FB767" w14:textId="77777777" w:rsidTr="00AB02FB">
        <w:trPr>
          <w:trHeight w:val="20"/>
        </w:trPr>
        <w:tc>
          <w:tcPr>
            <w:tcW w:w="5382" w:type="dxa"/>
            <w:vMerge w:val="restart"/>
            <w:hideMark/>
          </w:tcPr>
          <w:p w14:paraId="6471D0B3" w14:textId="338A4C9C" w:rsidR="00FD596D" w:rsidRPr="00762AFB" w:rsidRDefault="00694858" w:rsidP="00FD596D">
            <w:pPr>
              <w:rPr>
                <w:rFonts w:ascii="Times New Roman" w:hAnsi="Times New Roman"/>
                <w:b/>
                <w:bCs/>
                <w:lang w:eastAsia="ru-RU"/>
              </w:rPr>
            </w:pPr>
            <w:r>
              <w:rPr>
                <w:rFonts w:ascii="Times New Roman" w:eastAsia="Calibri" w:hAnsi="Times New Roman" w:cs="Times New Roman"/>
                <w:b/>
                <w:bCs/>
                <w:iCs/>
                <w:caps/>
                <w:color w:val="auto"/>
              </w:rPr>
              <w:t>5</w:t>
            </w:r>
            <w:r w:rsidR="00FD596D" w:rsidRPr="00762AFB">
              <w:rPr>
                <w:rFonts w:ascii="Times New Roman" w:eastAsia="Calibri" w:hAnsi="Times New Roman" w:cs="Times New Roman"/>
                <w:b/>
                <w:bCs/>
                <w:iCs/>
                <w:caps/>
                <w:color w:val="auto"/>
              </w:rPr>
              <w:t xml:space="preserve">. </w:t>
            </w:r>
            <w:r w:rsidR="00FD596D" w:rsidRPr="00762AFB">
              <w:rPr>
                <w:rFonts w:ascii="Times New Roman" w:hAnsi="Times New Roman"/>
                <w:b/>
                <w:bCs/>
                <w:spacing w:val="-1"/>
                <w:lang w:eastAsia="ru-RU"/>
              </w:rPr>
              <w:t>Популяри</w:t>
            </w:r>
            <w:r w:rsidR="00FD596D" w:rsidRPr="00762AFB">
              <w:rPr>
                <w:rFonts w:ascii="Times New Roman" w:hAnsi="Times New Roman"/>
                <w:b/>
                <w:bCs/>
                <w:spacing w:val="-1"/>
                <w:lang w:eastAsia="ru-RU"/>
              </w:rPr>
              <w:softHyphen/>
            </w:r>
            <w:r w:rsidR="00FD596D" w:rsidRPr="00762AFB">
              <w:rPr>
                <w:rFonts w:ascii="Times New Roman" w:hAnsi="Times New Roman"/>
                <w:b/>
                <w:bCs/>
                <w:spacing w:val="-2"/>
                <w:lang w:eastAsia="ru-RU"/>
              </w:rPr>
              <w:t xml:space="preserve">зація справи </w:t>
            </w:r>
            <w:r w:rsidR="00FD596D" w:rsidRPr="00762AFB">
              <w:rPr>
                <w:rFonts w:ascii="Times New Roman" w:hAnsi="Times New Roman"/>
                <w:b/>
                <w:bCs/>
                <w:lang w:eastAsia="ru-RU"/>
              </w:rPr>
              <w:t>охорони культурної спадщини.</w:t>
            </w:r>
          </w:p>
          <w:p w14:paraId="7D605331" w14:textId="77777777" w:rsidR="00FD596D" w:rsidRPr="00762AFB" w:rsidRDefault="00FD596D" w:rsidP="00FD596D">
            <w:pPr>
              <w:rPr>
                <w:rFonts w:ascii="Times New Roman" w:hAnsi="Times New Roman"/>
                <w:b/>
                <w:bCs/>
                <w:lang w:eastAsia="ru-RU"/>
              </w:rPr>
            </w:pPr>
            <w:r w:rsidRPr="00762AFB">
              <w:rPr>
                <w:rFonts w:ascii="Times New Roman" w:hAnsi="Times New Roman"/>
                <w:b/>
                <w:bCs/>
                <w:lang w:eastAsia="ru-RU"/>
              </w:rPr>
              <w:t>Створення сприятливого інформаційного поля з метою охорони та популяризації культурної спадщини</w:t>
            </w:r>
          </w:p>
          <w:p w14:paraId="210C1A7E" w14:textId="73647BC7" w:rsidR="00FD596D" w:rsidRPr="00762AFB" w:rsidRDefault="00FD596D" w:rsidP="00FD596D">
            <w:pPr>
              <w:widowControl/>
              <w:tabs>
                <w:tab w:val="left" w:pos="9525"/>
              </w:tabs>
              <w:jc w:val="center"/>
              <w:rPr>
                <w:rFonts w:ascii="Times New Roman" w:eastAsia="Calibri" w:hAnsi="Times New Roman" w:cs="Times New Roman"/>
                <w:b/>
                <w:bCs/>
                <w:color w:val="auto"/>
                <w:lang w:eastAsia="en-US"/>
              </w:rPr>
            </w:pPr>
          </w:p>
        </w:tc>
        <w:tc>
          <w:tcPr>
            <w:tcW w:w="3685" w:type="dxa"/>
            <w:hideMark/>
          </w:tcPr>
          <w:p w14:paraId="68611B7A" w14:textId="7697EF65" w:rsidR="00FD596D" w:rsidRPr="001A5C7F" w:rsidRDefault="00FD596D" w:rsidP="00FD596D">
            <w:pPr>
              <w:widowControl/>
              <w:tabs>
                <w:tab w:val="left" w:pos="9525"/>
              </w:tabs>
              <w:spacing w:beforeLines="20" w:before="48" w:afterLines="20" w:after="48"/>
              <w:jc w:val="center"/>
              <w:rPr>
                <w:rFonts w:ascii="Times New Roman" w:eastAsia="Calibri" w:hAnsi="Times New Roman" w:cs="Times New Roman"/>
                <w:color w:val="auto"/>
                <w:sz w:val="22"/>
                <w:szCs w:val="22"/>
                <w:lang w:eastAsia="en-US"/>
              </w:rPr>
            </w:pPr>
            <w:r w:rsidRPr="001A5C7F">
              <w:rPr>
                <w:rFonts w:ascii="Times New Roman" w:eastAsia="Calibri" w:hAnsi="Times New Roman" w:cs="Times New Roman"/>
                <w:color w:val="auto"/>
                <w:sz w:val="22"/>
                <w:szCs w:val="22"/>
                <w:lang w:eastAsia="en-US"/>
              </w:rPr>
              <w:t>Обсяг фінансування</w:t>
            </w:r>
          </w:p>
        </w:tc>
        <w:tc>
          <w:tcPr>
            <w:tcW w:w="1877" w:type="dxa"/>
          </w:tcPr>
          <w:p w14:paraId="70681100" w14:textId="7BF00474" w:rsidR="00FD596D" w:rsidRPr="001A5C7F" w:rsidRDefault="00FD596D" w:rsidP="00FD596D">
            <w:pPr>
              <w:widowControl/>
              <w:tabs>
                <w:tab w:val="left" w:pos="9525"/>
              </w:tabs>
              <w:spacing w:beforeLines="20" w:before="48" w:afterLines="20" w:after="48"/>
              <w:jc w:val="center"/>
              <w:rPr>
                <w:rFonts w:ascii="Times New Roman" w:eastAsia="Calibri" w:hAnsi="Times New Roman" w:cs="Times New Roman"/>
                <w:bCs/>
                <w:color w:val="auto"/>
                <w:sz w:val="22"/>
                <w:szCs w:val="22"/>
                <w:lang w:eastAsia="en-US"/>
              </w:rPr>
            </w:pPr>
            <w:r w:rsidRPr="001A5C7F">
              <w:rPr>
                <w:rFonts w:ascii="Times New Roman" w:eastAsia="Calibri" w:hAnsi="Times New Roman" w:cs="Times New Roman"/>
                <w:bCs/>
                <w:color w:val="auto"/>
                <w:sz w:val="22"/>
                <w:szCs w:val="22"/>
                <w:lang w:eastAsia="en-US"/>
              </w:rPr>
              <w:t>Тис. грн</w:t>
            </w:r>
          </w:p>
        </w:tc>
        <w:tc>
          <w:tcPr>
            <w:tcW w:w="993" w:type="dxa"/>
          </w:tcPr>
          <w:p w14:paraId="63612C9A" w14:textId="04B644F9" w:rsidR="00FD596D" w:rsidRPr="001A5C7F" w:rsidRDefault="001572E1" w:rsidP="00FD596D">
            <w:pPr>
              <w:widowControl/>
              <w:tabs>
                <w:tab w:val="left" w:pos="9525"/>
              </w:tabs>
              <w:spacing w:beforeLines="20" w:before="48" w:afterLines="20" w:after="48"/>
              <w:jc w:val="center"/>
              <w:rPr>
                <w:rFonts w:ascii="Times New Roman" w:eastAsia="Calibri" w:hAnsi="Times New Roman" w:cs="Times New Roman"/>
                <w:b/>
                <w:bCs/>
                <w:color w:val="auto"/>
                <w:sz w:val="22"/>
                <w:szCs w:val="22"/>
                <w:lang w:eastAsia="en-US"/>
              </w:rPr>
            </w:pPr>
            <w:r>
              <w:rPr>
                <w:rFonts w:ascii="Times New Roman" w:eastAsia="Calibri" w:hAnsi="Times New Roman" w:cs="Times New Roman"/>
                <w:b/>
                <w:bCs/>
                <w:color w:val="auto"/>
                <w:sz w:val="22"/>
                <w:szCs w:val="22"/>
                <w:lang w:eastAsia="en-US"/>
              </w:rPr>
              <w:t>80</w:t>
            </w:r>
          </w:p>
        </w:tc>
        <w:tc>
          <w:tcPr>
            <w:tcW w:w="1105" w:type="dxa"/>
          </w:tcPr>
          <w:p w14:paraId="21F8F6AD" w14:textId="4384B99A" w:rsidR="00FD596D" w:rsidRPr="001A5C7F" w:rsidRDefault="001572E1" w:rsidP="00FD596D">
            <w:pPr>
              <w:widowControl/>
              <w:tabs>
                <w:tab w:val="left" w:pos="9525"/>
              </w:tabs>
              <w:spacing w:beforeLines="20" w:before="48" w:afterLines="20" w:after="48"/>
              <w:jc w:val="center"/>
              <w:rPr>
                <w:rFonts w:ascii="Times New Roman" w:eastAsia="Calibri" w:hAnsi="Times New Roman" w:cs="Times New Roman"/>
                <w:b/>
                <w:bCs/>
                <w:color w:val="auto"/>
                <w:sz w:val="22"/>
                <w:szCs w:val="22"/>
                <w:lang w:eastAsia="en-US"/>
              </w:rPr>
            </w:pPr>
            <w:r>
              <w:rPr>
                <w:rFonts w:ascii="Times New Roman" w:eastAsia="Calibri" w:hAnsi="Times New Roman" w:cs="Times New Roman"/>
                <w:b/>
                <w:bCs/>
                <w:color w:val="auto"/>
                <w:sz w:val="22"/>
                <w:szCs w:val="22"/>
                <w:lang w:eastAsia="en-US"/>
              </w:rPr>
              <w:t>20</w:t>
            </w:r>
          </w:p>
        </w:tc>
        <w:tc>
          <w:tcPr>
            <w:tcW w:w="1134" w:type="dxa"/>
          </w:tcPr>
          <w:p w14:paraId="671BFF72" w14:textId="6A05C782" w:rsidR="00FD596D" w:rsidRPr="001A5C7F" w:rsidRDefault="001572E1" w:rsidP="00FD596D">
            <w:pPr>
              <w:widowControl/>
              <w:tabs>
                <w:tab w:val="left" w:pos="9525"/>
              </w:tabs>
              <w:spacing w:beforeLines="20" w:before="48" w:afterLines="20" w:after="48"/>
              <w:jc w:val="center"/>
              <w:rPr>
                <w:rFonts w:ascii="Times New Roman" w:eastAsia="Calibri" w:hAnsi="Times New Roman" w:cs="Times New Roman"/>
                <w:b/>
                <w:bCs/>
                <w:color w:val="auto"/>
                <w:sz w:val="22"/>
                <w:szCs w:val="22"/>
                <w:lang w:eastAsia="en-US"/>
              </w:rPr>
            </w:pPr>
            <w:r>
              <w:rPr>
                <w:rFonts w:ascii="Times New Roman" w:eastAsia="Calibri" w:hAnsi="Times New Roman" w:cs="Times New Roman"/>
                <w:b/>
                <w:bCs/>
                <w:color w:val="auto"/>
                <w:sz w:val="22"/>
                <w:szCs w:val="22"/>
                <w:lang w:eastAsia="en-US"/>
              </w:rPr>
              <w:t>30</w:t>
            </w:r>
          </w:p>
        </w:tc>
        <w:tc>
          <w:tcPr>
            <w:tcW w:w="1275" w:type="dxa"/>
          </w:tcPr>
          <w:p w14:paraId="3823A5E3" w14:textId="420DCDBD" w:rsidR="00FD596D" w:rsidRPr="001A5C7F" w:rsidRDefault="001572E1" w:rsidP="00FD596D">
            <w:pPr>
              <w:widowControl/>
              <w:tabs>
                <w:tab w:val="left" w:pos="9525"/>
              </w:tabs>
              <w:spacing w:beforeLines="20" w:before="48" w:afterLines="20" w:after="48"/>
              <w:jc w:val="center"/>
              <w:rPr>
                <w:rFonts w:ascii="Times New Roman" w:eastAsia="Calibri" w:hAnsi="Times New Roman" w:cs="Times New Roman"/>
                <w:b/>
                <w:bCs/>
                <w:color w:val="auto"/>
                <w:sz w:val="22"/>
                <w:szCs w:val="22"/>
                <w:lang w:eastAsia="en-US"/>
              </w:rPr>
            </w:pPr>
            <w:r>
              <w:rPr>
                <w:rFonts w:ascii="Times New Roman" w:eastAsia="Calibri" w:hAnsi="Times New Roman" w:cs="Times New Roman"/>
                <w:b/>
                <w:bCs/>
                <w:color w:val="auto"/>
                <w:sz w:val="22"/>
                <w:szCs w:val="22"/>
                <w:lang w:eastAsia="en-US"/>
              </w:rPr>
              <w:t>30</w:t>
            </w:r>
          </w:p>
        </w:tc>
      </w:tr>
      <w:tr w:rsidR="00FD596D" w:rsidRPr="001A5C7F" w14:paraId="5AE48AAD" w14:textId="77777777" w:rsidTr="00AB02FB">
        <w:trPr>
          <w:trHeight w:val="20"/>
        </w:trPr>
        <w:tc>
          <w:tcPr>
            <w:tcW w:w="5382" w:type="dxa"/>
            <w:vMerge/>
            <w:hideMark/>
          </w:tcPr>
          <w:p w14:paraId="6C4BBE43" w14:textId="77777777" w:rsidR="00FD596D" w:rsidRPr="001A5C7F" w:rsidRDefault="00FD596D" w:rsidP="00FD596D">
            <w:pPr>
              <w:widowControl/>
              <w:rPr>
                <w:rFonts w:ascii="Times New Roman" w:eastAsia="Calibri" w:hAnsi="Times New Roman" w:cs="Times New Roman"/>
                <w:color w:val="auto"/>
                <w:sz w:val="22"/>
                <w:szCs w:val="22"/>
                <w:lang w:eastAsia="en-US"/>
              </w:rPr>
            </w:pPr>
          </w:p>
        </w:tc>
        <w:tc>
          <w:tcPr>
            <w:tcW w:w="3685" w:type="dxa"/>
            <w:hideMark/>
          </w:tcPr>
          <w:p w14:paraId="30CEF3FF" w14:textId="28D2C368" w:rsidR="00FD596D" w:rsidRPr="001A5C7F" w:rsidRDefault="00FD596D" w:rsidP="00FD596D">
            <w:pPr>
              <w:widowControl/>
              <w:tabs>
                <w:tab w:val="left" w:pos="9525"/>
              </w:tabs>
              <w:spacing w:beforeLines="20" w:before="48" w:afterLines="20" w:after="48"/>
              <w:jc w:val="center"/>
              <w:rPr>
                <w:rFonts w:ascii="Times New Roman" w:eastAsia="Calibri" w:hAnsi="Times New Roman" w:cs="Times New Roman"/>
                <w:color w:val="auto"/>
                <w:sz w:val="22"/>
                <w:szCs w:val="22"/>
                <w:lang w:eastAsia="en-US"/>
              </w:rPr>
            </w:pPr>
            <w:r w:rsidRPr="001A5C7F">
              <w:rPr>
                <w:rFonts w:ascii="Times New Roman" w:eastAsia="Calibri" w:hAnsi="Times New Roman" w:cs="Times New Roman"/>
                <w:color w:val="auto"/>
                <w:sz w:val="22"/>
                <w:szCs w:val="22"/>
                <w:lang w:eastAsia="en-US"/>
              </w:rPr>
              <w:t xml:space="preserve">Кількість </w:t>
            </w:r>
            <w:r w:rsidR="008968A3">
              <w:rPr>
                <w:rFonts w:ascii="Times New Roman" w:eastAsia="Calibri" w:hAnsi="Times New Roman" w:cs="Times New Roman"/>
                <w:color w:val="auto"/>
                <w:sz w:val="22"/>
                <w:szCs w:val="22"/>
                <w:lang w:eastAsia="en-US"/>
              </w:rPr>
              <w:t>матеріалів</w:t>
            </w:r>
            <w:r w:rsidR="00AB02FB">
              <w:rPr>
                <w:rFonts w:ascii="Times New Roman" w:eastAsia="Calibri" w:hAnsi="Times New Roman" w:cs="Times New Roman"/>
                <w:color w:val="auto"/>
                <w:sz w:val="22"/>
                <w:szCs w:val="22"/>
                <w:lang w:eastAsia="en-US"/>
              </w:rPr>
              <w:t xml:space="preserve"> в електронному та друкованому вигляді</w:t>
            </w:r>
          </w:p>
        </w:tc>
        <w:tc>
          <w:tcPr>
            <w:tcW w:w="1877" w:type="dxa"/>
          </w:tcPr>
          <w:p w14:paraId="0E734798" w14:textId="1D67FF77" w:rsidR="00FD596D" w:rsidRPr="001A5C7F" w:rsidRDefault="00AB02FB" w:rsidP="00FD596D">
            <w:pPr>
              <w:widowControl/>
              <w:tabs>
                <w:tab w:val="left" w:pos="9525"/>
              </w:tabs>
              <w:spacing w:beforeLines="20" w:before="48" w:afterLines="20" w:after="48"/>
              <w:jc w:val="center"/>
              <w:rPr>
                <w:rFonts w:ascii="Times New Roman" w:eastAsia="Calibri" w:hAnsi="Times New Roman" w:cs="Times New Roman"/>
                <w:bCs/>
                <w:color w:val="auto"/>
                <w:sz w:val="22"/>
                <w:szCs w:val="22"/>
                <w:lang w:eastAsia="en-US"/>
              </w:rPr>
            </w:pPr>
            <w:r>
              <w:rPr>
                <w:rFonts w:ascii="Times New Roman" w:eastAsia="Calibri" w:hAnsi="Times New Roman" w:cs="Times New Roman"/>
                <w:bCs/>
                <w:color w:val="auto"/>
                <w:sz w:val="22"/>
                <w:szCs w:val="22"/>
                <w:lang w:eastAsia="en-US"/>
              </w:rPr>
              <w:t>кількість</w:t>
            </w:r>
          </w:p>
        </w:tc>
        <w:tc>
          <w:tcPr>
            <w:tcW w:w="993" w:type="dxa"/>
          </w:tcPr>
          <w:p w14:paraId="778E5068" w14:textId="6D6B9095" w:rsidR="00FD596D" w:rsidRPr="001A5C7F" w:rsidRDefault="00AB02FB" w:rsidP="00FD596D">
            <w:pPr>
              <w:widowControl/>
              <w:tabs>
                <w:tab w:val="left" w:pos="9525"/>
              </w:tabs>
              <w:spacing w:beforeLines="20" w:before="48" w:afterLines="20" w:after="48"/>
              <w:jc w:val="center"/>
              <w:rPr>
                <w:rFonts w:ascii="Times New Roman" w:eastAsia="Calibri" w:hAnsi="Times New Roman" w:cs="Times New Roman"/>
                <w:bCs/>
                <w:color w:val="auto"/>
                <w:sz w:val="22"/>
                <w:szCs w:val="22"/>
                <w:lang w:eastAsia="en-US"/>
              </w:rPr>
            </w:pPr>
            <w:r>
              <w:rPr>
                <w:rFonts w:ascii="Times New Roman" w:eastAsia="Calibri" w:hAnsi="Times New Roman" w:cs="Times New Roman"/>
                <w:bCs/>
                <w:color w:val="auto"/>
                <w:sz w:val="22"/>
                <w:szCs w:val="22"/>
                <w:lang w:eastAsia="en-US"/>
              </w:rPr>
              <w:t>250</w:t>
            </w:r>
          </w:p>
        </w:tc>
        <w:tc>
          <w:tcPr>
            <w:tcW w:w="1105" w:type="dxa"/>
          </w:tcPr>
          <w:p w14:paraId="29AF9CD8" w14:textId="1C8A6E3B" w:rsidR="00FD596D" w:rsidRPr="001A5C7F" w:rsidRDefault="00AB02FB" w:rsidP="00FD596D">
            <w:pPr>
              <w:widowControl/>
              <w:tabs>
                <w:tab w:val="left" w:pos="9525"/>
              </w:tabs>
              <w:spacing w:beforeLines="20" w:before="48" w:afterLines="20" w:after="48"/>
              <w:jc w:val="center"/>
              <w:rPr>
                <w:rFonts w:ascii="Times New Roman" w:eastAsia="Calibri" w:hAnsi="Times New Roman" w:cs="Times New Roman"/>
                <w:bCs/>
                <w:color w:val="auto"/>
                <w:sz w:val="22"/>
                <w:szCs w:val="22"/>
                <w:lang w:eastAsia="en-US"/>
              </w:rPr>
            </w:pPr>
            <w:r>
              <w:rPr>
                <w:rFonts w:ascii="Times New Roman" w:eastAsia="Calibri" w:hAnsi="Times New Roman" w:cs="Times New Roman"/>
                <w:bCs/>
                <w:color w:val="auto"/>
                <w:sz w:val="22"/>
                <w:szCs w:val="22"/>
                <w:lang w:eastAsia="en-US"/>
              </w:rPr>
              <w:t>50</w:t>
            </w:r>
          </w:p>
        </w:tc>
        <w:tc>
          <w:tcPr>
            <w:tcW w:w="1134" w:type="dxa"/>
          </w:tcPr>
          <w:p w14:paraId="5120D612" w14:textId="519C1DBD" w:rsidR="00FD596D" w:rsidRPr="001A5C7F" w:rsidRDefault="00AB02FB" w:rsidP="00FD596D">
            <w:pPr>
              <w:widowControl/>
              <w:tabs>
                <w:tab w:val="left" w:pos="9525"/>
              </w:tabs>
              <w:spacing w:beforeLines="20" w:before="48" w:afterLines="20" w:after="48"/>
              <w:jc w:val="center"/>
              <w:rPr>
                <w:rFonts w:ascii="Times New Roman" w:eastAsia="Calibri" w:hAnsi="Times New Roman" w:cs="Times New Roman"/>
                <w:bCs/>
                <w:color w:val="auto"/>
                <w:sz w:val="22"/>
                <w:szCs w:val="22"/>
                <w:lang w:eastAsia="en-US"/>
              </w:rPr>
            </w:pPr>
            <w:r>
              <w:rPr>
                <w:rFonts w:ascii="Times New Roman" w:eastAsia="Calibri" w:hAnsi="Times New Roman" w:cs="Times New Roman"/>
                <w:bCs/>
                <w:color w:val="auto"/>
                <w:sz w:val="22"/>
                <w:szCs w:val="22"/>
                <w:lang w:eastAsia="en-US"/>
              </w:rPr>
              <w:t>100</w:t>
            </w:r>
          </w:p>
        </w:tc>
        <w:tc>
          <w:tcPr>
            <w:tcW w:w="1275" w:type="dxa"/>
          </w:tcPr>
          <w:p w14:paraId="73C154F1" w14:textId="37BB1A19" w:rsidR="00FD596D" w:rsidRPr="001A5C7F" w:rsidRDefault="00AB02FB" w:rsidP="00FD596D">
            <w:pPr>
              <w:widowControl/>
              <w:tabs>
                <w:tab w:val="left" w:pos="9525"/>
              </w:tabs>
              <w:spacing w:beforeLines="20" w:before="48" w:afterLines="20" w:after="48"/>
              <w:jc w:val="center"/>
              <w:rPr>
                <w:rFonts w:ascii="Times New Roman" w:eastAsia="Calibri" w:hAnsi="Times New Roman" w:cs="Times New Roman"/>
                <w:bCs/>
                <w:color w:val="auto"/>
                <w:sz w:val="22"/>
                <w:szCs w:val="22"/>
                <w:lang w:eastAsia="en-US"/>
              </w:rPr>
            </w:pPr>
            <w:r>
              <w:rPr>
                <w:rFonts w:ascii="Times New Roman" w:eastAsia="Calibri" w:hAnsi="Times New Roman" w:cs="Times New Roman"/>
                <w:bCs/>
                <w:color w:val="auto"/>
                <w:sz w:val="22"/>
                <w:szCs w:val="22"/>
                <w:lang w:eastAsia="en-US"/>
              </w:rPr>
              <w:t>100</w:t>
            </w:r>
          </w:p>
        </w:tc>
      </w:tr>
      <w:tr w:rsidR="00FD596D" w:rsidRPr="001A5C7F" w14:paraId="16B389FF" w14:textId="77777777" w:rsidTr="00AB02FB">
        <w:trPr>
          <w:trHeight w:val="20"/>
        </w:trPr>
        <w:tc>
          <w:tcPr>
            <w:tcW w:w="5382" w:type="dxa"/>
            <w:vMerge/>
            <w:hideMark/>
          </w:tcPr>
          <w:p w14:paraId="0CA8E2B2" w14:textId="77777777" w:rsidR="00FD596D" w:rsidRPr="001A5C7F" w:rsidRDefault="00FD596D" w:rsidP="00FD596D">
            <w:pPr>
              <w:widowControl/>
              <w:rPr>
                <w:rFonts w:ascii="Times New Roman" w:eastAsia="Calibri" w:hAnsi="Times New Roman" w:cs="Times New Roman"/>
                <w:color w:val="auto"/>
                <w:sz w:val="22"/>
                <w:szCs w:val="22"/>
                <w:lang w:eastAsia="en-US"/>
              </w:rPr>
            </w:pPr>
          </w:p>
        </w:tc>
        <w:tc>
          <w:tcPr>
            <w:tcW w:w="3685" w:type="dxa"/>
            <w:hideMark/>
          </w:tcPr>
          <w:p w14:paraId="460D83F5" w14:textId="0A03F3FB" w:rsidR="00FD596D" w:rsidRPr="001A5C7F" w:rsidRDefault="00FD596D" w:rsidP="00FD596D">
            <w:pPr>
              <w:widowControl/>
              <w:tabs>
                <w:tab w:val="left" w:pos="9525"/>
              </w:tabs>
              <w:spacing w:beforeLines="20" w:before="48" w:afterLines="20" w:after="48"/>
              <w:jc w:val="center"/>
              <w:rPr>
                <w:rFonts w:ascii="Times New Roman" w:eastAsia="Calibri" w:hAnsi="Times New Roman" w:cs="Times New Roman"/>
                <w:color w:val="auto"/>
                <w:sz w:val="22"/>
                <w:szCs w:val="22"/>
                <w:lang w:eastAsia="en-US"/>
              </w:rPr>
            </w:pPr>
            <w:r w:rsidRPr="001A5C7F">
              <w:rPr>
                <w:rFonts w:ascii="Times New Roman" w:eastAsia="Calibri" w:hAnsi="Times New Roman" w:cs="Times New Roman"/>
                <w:color w:val="auto"/>
                <w:sz w:val="22"/>
                <w:szCs w:val="22"/>
                <w:lang w:eastAsia="en-US"/>
              </w:rPr>
              <w:t xml:space="preserve">Середні витрати на </w:t>
            </w:r>
            <w:r w:rsidR="00AB02FB">
              <w:rPr>
                <w:rFonts w:ascii="Times New Roman" w:eastAsia="Calibri" w:hAnsi="Times New Roman" w:cs="Times New Roman"/>
                <w:color w:val="auto"/>
                <w:sz w:val="22"/>
                <w:szCs w:val="22"/>
                <w:lang w:eastAsia="en-US"/>
              </w:rPr>
              <w:t>1 матеріал</w:t>
            </w:r>
            <w:r w:rsidRPr="001A5C7F">
              <w:rPr>
                <w:rFonts w:ascii="Times New Roman" w:eastAsia="Calibri" w:hAnsi="Times New Roman" w:cs="Times New Roman"/>
                <w:color w:val="auto"/>
                <w:sz w:val="22"/>
                <w:szCs w:val="22"/>
                <w:lang w:eastAsia="en-US"/>
              </w:rPr>
              <w:t xml:space="preserve">  </w:t>
            </w:r>
          </w:p>
        </w:tc>
        <w:tc>
          <w:tcPr>
            <w:tcW w:w="1877" w:type="dxa"/>
          </w:tcPr>
          <w:p w14:paraId="0F8C17D0" w14:textId="41E7DBF6" w:rsidR="00FD596D" w:rsidRPr="001A5C7F" w:rsidRDefault="00FD596D" w:rsidP="00FD596D">
            <w:pPr>
              <w:widowControl/>
              <w:spacing w:beforeLines="20" w:before="48" w:afterLines="20" w:after="48"/>
              <w:jc w:val="center"/>
              <w:rPr>
                <w:rFonts w:ascii="Calibri" w:eastAsia="Calibri" w:hAnsi="Calibri" w:cs="Calibri"/>
                <w:color w:val="auto"/>
                <w:sz w:val="22"/>
                <w:szCs w:val="22"/>
                <w:lang w:eastAsia="en-US"/>
              </w:rPr>
            </w:pPr>
            <w:r w:rsidRPr="001A5C7F">
              <w:rPr>
                <w:rFonts w:ascii="Times New Roman" w:eastAsia="Calibri" w:hAnsi="Times New Roman" w:cs="Times New Roman"/>
                <w:bCs/>
                <w:color w:val="auto"/>
                <w:sz w:val="22"/>
                <w:szCs w:val="22"/>
                <w:lang w:eastAsia="en-US"/>
              </w:rPr>
              <w:t>Тис. грн</w:t>
            </w:r>
          </w:p>
        </w:tc>
        <w:tc>
          <w:tcPr>
            <w:tcW w:w="993" w:type="dxa"/>
          </w:tcPr>
          <w:p w14:paraId="0C7A36D2" w14:textId="6EA6E59F" w:rsidR="00FD596D" w:rsidRPr="001A5C7F" w:rsidRDefault="00AB02FB" w:rsidP="00FD596D">
            <w:pPr>
              <w:widowControl/>
              <w:spacing w:beforeLines="20" w:before="48" w:afterLines="20" w:after="48"/>
              <w:jc w:val="center"/>
              <w:rPr>
                <w:rFonts w:ascii="Times New Roman" w:eastAsia="Calibri" w:hAnsi="Times New Roman" w:cs="Times New Roman"/>
                <w:color w:val="auto"/>
                <w:sz w:val="22"/>
                <w:szCs w:val="22"/>
                <w:lang w:eastAsia="en-US"/>
              </w:rPr>
            </w:pPr>
            <w:r>
              <w:rPr>
                <w:rFonts w:ascii="Times New Roman" w:eastAsia="Calibri" w:hAnsi="Times New Roman" w:cs="Times New Roman"/>
                <w:color w:val="auto"/>
                <w:sz w:val="22"/>
                <w:szCs w:val="22"/>
                <w:lang w:eastAsia="en-US"/>
              </w:rPr>
              <w:t>0,32</w:t>
            </w:r>
          </w:p>
        </w:tc>
        <w:tc>
          <w:tcPr>
            <w:tcW w:w="1105" w:type="dxa"/>
          </w:tcPr>
          <w:p w14:paraId="4795C8DE" w14:textId="4D199254" w:rsidR="00FD596D" w:rsidRPr="001A5C7F" w:rsidRDefault="00AB02FB" w:rsidP="00FD596D">
            <w:pPr>
              <w:widowControl/>
              <w:spacing w:beforeLines="20" w:before="48" w:afterLines="20" w:after="48"/>
              <w:jc w:val="center"/>
              <w:rPr>
                <w:rFonts w:ascii="Times New Roman" w:eastAsia="Calibri" w:hAnsi="Times New Roman" w:cs="Times New Roman"/>
                <w:color w:val="auto"/>
                <w:sz w:val="22"/>
                <w:szCs w:val="22"/>
                <w:lang w:eastAsia="en-US"/>
              </w:rPr>
            </w:pPr>
            <w:r>
              <w:rPr>
                <w:rFonts w:ascii="Times New Roman" w:eastAsia="Calibri" w:hAnsi="Times New Roman" w:cs="Times New Roman"/>
                <w:color w:val="auto"/>
                <w:sz w:val="22"/>
                <w:szCs w:val="22"/>
                <w:lang w:eastAsia="en-US"/>
              </w:rPr>
              <w:t>0,4</w:t>
            </w:r>
          </w:p>
        </w:tc>
        <w:tc>
          <w:tcPr>
            <w:tcW w:w="1134" w:type="dxa"/>
          </w:tcPr>
          <w:p w14:paraId="5847B76D" w14:textId="7ABAFD0D" w:rsidR="00FD596D" w:rsidRPr="001A5C7F" w:rsidRDefault="00AB02FB" w:rsidP="00FD596D">
            <w:pPr>
              <w:widowControl/>
              <w:spacing w:beforeLines="20" w:before="48" w:afterLines="20" w:after="48"/>
              <w:jc w:val="center"/>
              <w:rPr>
                <w:rFonts w:ascii="Times New Roman" w:eastAsia="Calibri" w:hAnsi="Times New Roman" w:cs="Times New Roman"/>
                <w:color w:val="auto"/>
                <w:sz w:val="22"/>
                <w:szCs w:val="22"/>
                <w:lang w:eastAsia="en-US"/>
              </w:rPr>
            </w:pPr>
            <w:r>
              <w:rPr>
                <w:rFonts w:ascii="Times New Roman" w:eastAsia="Calibri" w:hAnsi="Times New Roman" w:cs="Times New Roman"/>
                <w:color w:val="auto"/>
                <w:sz w:val="22"/>
                <w:szCs w:val="22"/>
                <w:lang w:eastAsia="en-US"/>
              </w:rPr>
              <w:t>0,3</w:t>
            </w:r>
          </w:p>
        </w:tc>
        <w:tc>
          <w:tcPr>
            <w:tcW w:w="1275" w:type="dxa"/>
          </w:tcPr>
          <w:p w14:paraId="5254B513" w14:textId="17DAAC87" w:rsidR="00FD596D" w:rsidRPr="001A5C7F" w:rsidRDefault="00AB02FB" w:rsidP="00FD596D">
            <w:pPr>
              <w:widowControl/>
              <w:spacing w:beforeLines="20" w:before="48" w:afterLines="20" w:after="48"/>
              <w:jc w:val="center"/>
              <w:rPr>
                <w:rFonts w:ascii="Times New Roman" w:eastAsia="Calibri" w:hAnsi="Times New Roman" w:cs="Times New Roman"/>
                <w:color w:val="auto"/>
                <w:sz w:val="22"/>
                <w:szCs w:val="22"/>
                <w:lang w:eastAsia="en-US"/>
              </w:rPr>
            </w:pPr>
            <w:r>
              <w:rPr>
                <w:rFonts w:ascii="Times New Roman" w:eastAsia="Calibri" w:hAnsi="Times New Roman" w:cs="Times New Roman"/>
                <w:color w:val="auto"/>
                <w:sz w:val="22"/>
                <w:szCs w:val="22"/>
                <w:lang w:eastAsia="en-US"/>
              </w:rPr>
              <w:t>0,3</w:t>
            </w:r>
          </w:p>
        </w:tc>
      </w:tr>
      <w:tr w:rsidR="00FD596D" w:rsidRPr="001A5C7F" w14:paraId="1AD49C04" w14:textId="77777777" w:rsidTr="00AB02FB">
        <w:trPr>
          <w:trHeight w:val="20"/>
        </w:trPr>
        <w:tc>
          <w:tcPr>
            <w:tcW w:w="5382" w:type="dxa"/>
            <w:vMerge/>
            <w:hideMark/>
          </w:tcPr>
          <w:p w14:paraId="00C1CB4A" w14:textId="77777777" w:rsidR="00FD596D" w:rsidRPr="001A5C7F" w:rsidRDefault="00FD596D" w:rsidP="00FD596D">
            <w:pPr>
              <w:widowControl/>
              <w:rPr>
                <w:rFonts w:ascii="Times New Roman" w:eastAsia="Calibri" w:hAnsi="Times New Roman" w:cs="Times New Roman"/>
                <w:color w:val="auto"/>
                <w:sz w:val="22"/>
                <w:szCs w:val="22"/>
                <w:lang w:eastAsia="en-US"/>
              </w:rPr>
            </w:pPr>
          </w:p>
        </w:tc>
        <w:tc>
          <w:tcPr>
            <w:tcW w:w="3685" w:type="dxa"/>
            <w:hideMark/>
          </w:tcPr>
          <w:p w14:paraId="25A08C95" w14:textId="32EB66AE" w:rsidR="00FD596D" w:rsidRPr="001A5C7F" w:rsidRDefault="00FD596D" w:rsidP="00FD596D">
            <w:pPr>
              <w:widowControl/>
              <w:tabs>
                <w:tab w:val="left" w:pos="9525"/>
              </w:tabs>
              <w:spacing w:beforeLines="20" w:before="48" w:afterLines="20" w:after="48"/>
              <w:jc w:val="center"/>
              <w:rPr>
                <w:rFonts w:ascii="Times New Roman" w:eastAsia="Calibri" w:hAnsi="Times New Roman" w:cs="Times New Roman"/>
                <w:color w:val="auto"/>
                <w:sz w:val="22"/>
                <w:szCs w:val="22"/>
                <w:lang w:eastAsia="en-US"/>
              </w:rPr>
            </w:pPr>
            <w:r w:rsidRPr="001A5C7F">
              <w:rPr>
                <w:rFonts w:ascii="Times New Roman" w:eastAsia="Calibri" w:hAnsi="Times New Roman" w:cs="Times New Roman"/>
                <w:color w:val="auto"/>
                <w:sz w:val="22"/>
                <w:szCs w:val="22"/>
                <w:lang w:eastAsia="en-US"/>
              </w:rPr>
              <w:t xml:space="preserve">Об’єкти охоплені </w:t>
            </w:r>
            <w:r w:rsidR="00AB02FB">
              <w:rPr>
                <w:rFonts w:ascii="Times New Roman" w:eastAsia="Calibri" w:hAnsi="Times New Roman" w:cs="Times New Roman"/>
                <w:color w:val="auto"/>
                <w:sz w:val="22"/>
                <w:szCs w:val="22"/>
                <w:lang w:eastAsia="en-US"/>
              </w:rPr>
              <w:t>матеріалами</w:t>
            </w:r>
          </w:p>
        </w:tc>
        <w:tc>
          <w:tcPr>
            <w:tcW w:w="1877" w:type="dxa"/>
          </w:tcPr>
          <w:p w14:paraId="1B3DFA89" w14:textId="77777777" w:rsidR="00FD596D" w:rsidRPr="001A5C7F" w:rsidRDefault="00FD596D" w:rsidP="00FD596D">
            <w:pPr>
              <w:widowControl/>
              <w:spacing w:beforeLines="20" w:before="48" w:afterLines="20" w:after="48"/>
              <w:jc w:val="center"/>
              <w:rPr>
                <w:rFonts w:ascii="Calibri" w:eastAsia="Calibri" w:hAnsi="Calibri" w:cs="Calibri"/>
                <w:color w:val="auto"/>
                <w:sz w:val="22"/>
                <w:szCs w:val="22"/>
                <w:lang w:eastAsia="en-US"/>
              </w:rPr>
            </w:pPr>
            <w:r w:rsidRPr="001A5C7F">
              <w:rPr>
                <w:rFonts w:ascii="Times New Roman" w:eastAsia="Calibri" w:hAnsi="Times New Roman" w:cs="Times New Roman"/>
                <w:bCs/>
                <w:color w:val="auto"/>
                <w:sz w:val="22"/>
                <w:szCs w:val="22"/>
                <w:lang w:eastAsia="en-US"/>
              </w:rPr>
              <w:t>%</w:t>
            </w:r>
          </w:p>
        </w:tc>
        <w:tc>
          <w:tcPr>
            <w:tcW w:w="993" w:type="dxa"/>
          </w:tcPr>
          <w:p w14:paraId="33C126E9" w14:textId="3F4AF82D" w:rsidR="00FD596D" w:rsidRPr="001A5C7F" w:rsidRDefault="00AB02FB" w:rsidP="00FD596D">
            <w:pPr>
              <w:widowControl/>
              <w:spacing w:beforeLines="20" w:before="48" w:afterLines="20" w:after="48"/>
              <w:jc w:val="center"/>
              <w:rPr>
                <w:rFonts w:ascii="Times New Roman" w:eastAsia="Calibri" w:hAnsi="Times New Roman" w:cs="Times New Roman"/>
                <w:color w:val="auto"/>
                <w:sz w:val="22"/>
                <w:szCs w:val="22"/>
                <w:lang w:eastAsia="en-US"/>
              </w:rPr>
            </w:pPr>
            <w:r>
              <w:rPr>
                <w:rFonts w:ascii="Times New Roman" w:eastAsia="Calibri" w:hAnsi="Times New Roman" w:cs="Times New Roman"/>
                <w:color w:val="auto"/>
                <w:sz w:val="22"/>
                <w:szCs w:val="22"/>
                <w:lang w:eastAsia="en-US"/>
              </w:rPr>
              <w:t>100</w:t>
            </w:r>
          </w:p>
        </w:tc>
        <w:tc>
          <w:tcPr>
            <w:tcW w:w="1105" w:type="dxa"/>
          </w:tcPr>
          <w:p w14:paraId="13FE7F44" w14:textId="7186FD97" w:rsidR="00FD596D" w:rsidRPr="001A5C7F" w:rsidRDefault="004F3C67" w:rsidP="00FD596D">
            <w:pPr>
              <w:widowControl/>
              <w:spacing w:beforeLines="20" w:before="48" w:afterLines="20" w:after="48"/>
              <w:jc w:val="center"/>
              <w:rPr>
                <w:rFonts w:ascii="Times New Roman" w:eastAsia="Calibri" w:hAnsi="Times New Roman" w:cs="Times New Roman"/>
                <w:color w:val="auto"/>
                <w:sz w:val="22"/>
                <w:szCs w:val="22"/>
                <w:lang w:eastAsia="en-US"/>
              </w:rPr>
            </w:pPr>
            <w:r>
              <w:rPr>
                <w:rFonts w:ascii="Times New Roman" w:eastAsia="Calibri" w:hAnsi="Times New Roman" w:cs="Times New Roman"/>
                <w:color w:val="auto"/>
                <w:sz w:val="22"/>
                <w:szCs w:val="22"/>
                <w:lang w:eastAsia="en-US"/>
              </w:rPr>
              <w:t>20</w:t>
            </w:r>
          </w:p>
        </w:tc>
        <w:tc>
          <w:tcPr>
            <w:tcW w:w="1134" w:type="dxa"/>
          </w:tcPr>
          <w:p w14:paraId="256521E5" w14:textId="50334D31" w:rsidR="00FD596D" w:rsidRPr="001A5C7F" w:rsidRDefault="004F3C67" w:rsidP="00FD596D">
            <w:pPr>
              <w:widowControl/>
              <w:spacing w:beforeLines="20" w:before="48" w:afterLines="20" w:after="48"/>
              <w:jc w:val="center"/>
              <w:rPr>
                <w:rFonts w:ascii="Times New Roman" w:eastAsia="Calibri" w:hAnsi="Times New Roman" w:cs="Times New Roman"/>
                <w:color w:val="auto"/>
                <w:sz w:val="22"/>
                <w:szCs w:val="22"/>
                <w:lang w:eastAsia="en-US"/>
              </w:rPr>
            </w:pPr>
            <w:r>
              <w:rPr>
                <w:rFonts w:ascii="Times New Roman" w:eastAsia="Calibri" w:hAnsi="Times New Roman" w:cs="Times New Roman"/>
                <w:color w:val="auto"/>
                <w:sz w:val="22"/>
                <w:szCs w:val="22"/>
                <w:lang w:eastAsia="en-US"/>
              </w:rPr>
              <w:t>40</w:t>
            </w:r>
          </w:p>
        </w:tc>
        <w:tc>
          <w:tcPr>
            <w:tcW w:w="1275" w:type="dxa"/>
          </w:tcPr>
          <w:p w14:paraId="33D20347" w14:textId="3D9F3334" w:rsidR="00FD596D" w:rsidRPr="001A5C7F" w:rsidRDefault="004F3C67" w:rsidP="00FD596D">
            <w:pPr>
              <w:widowControl/>
              <w:spacing w:beforeLines="20" w:before="48" w:afterLines="20" w:after="48"/>
              <w:jc w:val="center"/>
              <w:rPr>
                <w:rFonts w:ascii="Times New Roman" w:eastAsia="Calibri" w:hAnsi="Times New Roman" w:cs="Times New Roman"/>
                <w:color w:val="auto"/>
                <w:sz w:val="22"/>
                <w:szCs w:val="22"/>
                <w:lang w:eastAsia="en-US"/>
              </w:rPr>
            </w:pPr>
            <w:r>
              <w:rPr>
                <w:rFonts w:ascii="Times New Roman" w:eastAsia="Calibri" w:hAnsi="Times New Roman" w:cs="Times New Roman"/>
                <w:color w:val="auto"/>
                <w:sz w:val="22"/>
                <w:szCs w:val="22"/>
                <w:lang w:eastAsia="en-US"/>
              </w:rPr>
              <w:t>40</w:t>
            </w:r>
          </w:p>
        </w:tc>
      </w:tr>
    </w:tbl>
    <w:p w14:paraId="009F273A" w14:textId="77777777" w:rsidR="00280F13" w:rsidRDefault="00280F13" w:rsidP="001E57AF">
      <w:pPr>
        <w:widowControl/>
        <w:rPr>
          <w:rFonts w:ascii="Times New Roman" w:hAnsi="Times New Roman" w:cs="Times New Roman"/>
          <w:color w:val="auto"/>
          <w:lang w:eastAsia="en-US"/>
        </w:rPr>
      </w:pPr>
    </w:p>
    <w:p w14:paraId="0A8962BF" w14:textId="77777777" w:rsidR="00BB69D7" w:rsidRDefault="00BB69D7" w:rsidP="00EA2127">
      <w:pPr>
        <w:jc w:val="both"/>
        <w:rPr>
          <w:rFonts w:ascii="Times New Roman" w:hAnsi="Times New Roman" w:cs="Times New Roman"/>
          <w:b/>
          <w:sz w:val="28"/>
          <w:szCs w:val="28"/>
        </w:rPr>
      </w:pPr>
    </w:p>
    <w:p w14:paraId="3CAA78D9" w14:textId="249F338D" w:rsidR="001E57AF" w:rsidRDefault="00EA2127" w:rsidP="00EA2127">
      <w:pPr>
        <w:jc w:val="both"/>
        <w:rPr>
          <w:rFonts w:ascii="Times New Roman" w:hAnsi="Times New Roman" w:cs="Times New Roman"/>
          <w:b/>
          <w:sz w:val="28"/>
          <w:szCs w:val="28"/>
        </w:rPr>
      </w:pPr>
      <w:r>
        <w:rPr>
          <w:rFonts w:ascii="Times New Roman" w:hAnsi="Times New Roman" w:cs="Times New Roman"/>
          <w:b/>
          <w:sz w:val="28"/>
          <w:szCs w:val="28"/>
        </w:rPr>
        <w:t>Завідувач</w:t>
      </w:r>
      <w:r w:rsidRPr="004C729A">
        <w:rPr>
          <w:rFonts w:ascii="Times New Roman" w:hAnsi="Times New Roman" w:cs="Times New Roman"/>
          <w:b/>
          <w:sz w:val="28"/>
          <w:szCs w:val="28"/>
        </w:rPr>
        <w:t xml:space="preserve"> сектору</w:t>
      </w:r>
      <w:r>
        <w:rPr>
          <w:rFonts w:ascii="Times New Roman" w:hAnsi="Times New Roman" w:cs="Times New Roman"/>
          <w:b/>
          <w:sz w:val="28"/>
          <w:szCs w:val="28"/>
        </w:rPr>
        <w:t xml:space="preserve"> </w:t>
      </w:r>
      <w:r w:rsidRPr="004C729A">
        <w:rPr>
          <w:rFonts w:ascii="Times New Roman" w:hAnsi="Times New Roman" w:cs="Times New Roman"/>
          <w:b/>
          <w:sz w:val="28"/>
          <w:szCs w:val="28"/>
        </w:rPr>
        <w:t xml:space="preserve">з питань охорони культурної </w:t>
      </w:r>
    </w:p>
    <w:p w14:paraId="3D0F41FF" w14:textId="128A63D0" w:rsidR="00935D6B" w:rsidRPr="00EA2127" w:rsidRDefault="00EA2127" w:rsidP="00EA2127">
      <w:pPr>
        <w:jc w:val="both"/>
        <w:rPr>
          <w:rFonts w:ascii="Times New Roman" w:hAnsi="Times New Roman" w:cs="Times New Roman"/>
          <w:b/>
          <w:sz w:val="28"/>
          <w:szCs w:val="28"/>
        </w:rPr>
      </w:pPr>
      <w:r w:rsidRPr="004C729A">
        <w:rPr>
          <w:rFonts w:ascii="Times New Roman" w:hAnsi="Times New Roman" w:cs="Times New Roman"/>
          <w:b/>
          <w:sz w:val="28"/>
          <w:szCs w:val="28"/>
        </w:rPr>
        <w:t xml:space="preserve">спадщини Погребищенської міської ради                                          </w:t>
      </w:r>
      <w:r w:rsidR="001E57AF">
        <w:rPr>
          <w:rFonts w:ascii="Times New Roman" w:hAnsi="Times New Roman" w:cs="Times New Roman"/>
          <w:b/>
          <w:sz w:val="28"/>
          <w:szCs w:val="28"/>
        </w:rPr>
        <w:t xml:space="preserve">               </w:t>
      </w:r>
      <w:r w:rsidRPr="004C729A">
        <w:rPr>
          <w:rFonts w:ascii="Times New Roman" w:hAnsi="Times New Roman" w:cs="Times New Roman"/>
          <w:b/>
          <w:sz w:val="28"/>
          <w:szCs w:val="28"/>
        </w:rPr>
        <w:t xml:space="preserve"> Анатолій ТИМОЩУК</w:t>
      </w:r>
    </w:p>
    <w:sectPr w:rsidR="00935D6B" w:rsidRPr="00EA2127" w:rsidSect="001E57AF">
      <w:pgSz w:w="16838" w:h="11906" w:orient="landscape"/>
      <w:pgMar w:top="426" w:right="850" w:bottom="284" w:left="85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robaPro">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Batang, 바탕">
    <w:charset w:val="00"/>
    <w:family w:val="auto"/>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076C5C"/>
    <w:multiLevelType w:val="hybridMultilevel"/>
    <w:tmpl w:val="3BD610F6"/>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nsid w:val="0E201EC7"/>
    <w:multiLevelType w:val="hybridMultilevel"/>
    <w:tmpl w:val="49E2EED8"/>
    <w:lvl w:ilvl="0" w:tplc="8FC63F5E">
      <w:start w:val="1"/>
      <w:numFmt w:val="bullet"/>
      <w:lvlText w:val="-"/>
      <w:lvlJc w:val="left"/>
      <w:pPr>
        <w:ind w:left="1931" w:hanging="360"/>
      </w:pPr>
      <w:rPr>
        <w:rFonts w:ascii="Times New Roman" w:eastAsia="Times New Roman" w:hAnsi="Times New Roman" w:cs="Times New Roman" w:hint="default"/>
      </w:rPr>
    </w:lvl>
    <w:lvl w:ilvl="1" w:tplc="04220003" w:tentative="1">
      <w:start w:val="1"/>
      <w:numFmt w:val="bullet"/>
      <w:lvlText w:val="o"/>
      <w:lvlJc w:val="left"/>
      <w:pPr>
        <w:ind w:left="2651" w:hanging="360"/>
      </w:pPr>
      <w:rPr>
        <w:rFonts w:ascii="Courier New" w:hAnsi="Courier New" w:cs="Courier New" w:hint="default"/>
      </w:rPr>
    </w:lvl>
    <w:lvl w:ilvl="2" w:tplc="04220005" w:tentative="1">
      <w:start w:val="1"/>
      <w:numFmt w:val="bullet"/>
      <w:lvlText w:val=""/>
      <w:lvlJc w:val="left"/>
      <w:pPr>
        <w:ind w:left="3371" w:hanging="360"/>
      </w:pPr>
      <w:rPr>
        <w:rFonts w:ascii="Wingdings" w:hAnsi="Wingdings" w:hint="default"/>
      </w:rPr>
    </w:lvl>
    <w:lvl w:ilvl="3" w:tplc="04220001" w:tentative="1">
      <w:start w:val="1"/>
      <w:numFmt w:val="bullet"/>
      <w:lvlText w:val=""/>
      <w:lvlJc w:val="left"/>
      <w:pPr>
        <w:ind w:left="4091" w:hanging="360"/>
      </w:pPr>
      <w:rPr>
        <w:rFonts w:ascii="Symbol" w:hAnsi="Symbol" w:hint="default"/>
      </w:rPr>
    </w:lvl>
    <w:lvl w:ilvl="4" w:tplc="04220003" w:tentative="1">
      <w:start w:val="1"/>
      <w:numFmt w:val="bullet"/>
      <w:lvlText w:val="o"/>
      <w:lvlJc w:val="left"/>
      <w:pPr>
        <w:ind w:left="4811" w:hanging="360"/>
      </w:pPr>
      <w:rPr>
        <w:rFonts w:ascii="Courier New" w:hAnsi="Courier New" w:cs="Courier New" w:hint="default"/>
      </w:rPr>
    </w:lvl>
    <w:lvl w:ilvl="5" w:tplc="04220005" w:tentative="1">
      <w:start w:val="1"/>
      <w:numFmt w:val="bullet"/>
      <w:lvlText w:val=""/>
      <w:lvlJc w:val="left"/>
      <w:pPr>
        <w:ind w:left="5531" w:hanging="360"/>
      </w:pPr>
      <w:rPr>
        <w:rFonts w:ascii="Wingdings" w:hAnsi="Wingdings" w:hint="default"/>
      </w:rPr>
    </w:lvl>
    <w:lvl w:ilvl="6" w:tplc="04220001" w:tentative="1">
      <w:start w:val="1"/>
      <w:numFmt w:val="bullet"/>
      <w:lvlText w:val=""/>
      <w:lvlJc w:val="left"/>
      <w:pPr>
        <w:ind w:left="6251" w:hanging="360"/>
      </w:pPr>
      <w:rPr>
        <w:rFonts w:ascii="Symbol" w:hAnsi="Symbol" w:hint="default"/>
      </w:rPr>
    </w:lvl>
    <w:lvl w:ilvl="7" w:tplc="04220003" w:tentative="1">
      <w:start w:val="1"/>
      <w:numFmt w:val="bullet"/>
      <w:lvlText w:val="o"/>
      <w:lvlJc w:val="left"/>
      <w:pPr>
        <w:ind w:left="6971" w:hanging="360"/>
      </w:pPr>
      <w:rPr>
        <w:rFonts w:ascii="Courier New" w:hAnsi="Courier New" w:cs="Courier New" w:hint="default"/>
      </w:rPr>
    </w:lvl>
    <w:lvl w:ilvl="8" w:tplc="04220005" w:tentative="1">
      <w:start w:val="1"/>
      <w:numFmt w:val="bullet"/>
      <w:lvlText w:val=""/>
      <w:lvlJc w:val="left"/>
      <w:pPr>
        <w:ind w:left="7691" w:hanging="360"/>
      </w:pPr>
      <w:rPr>
        <w:rFonts w:ascii="Wingdings" w:hAnsi="Wingdings" w:hint="default"/>
      </w:rPr>
    </w:lvl>
  </w:abstractNum>
  <w:abstractNum w:abstractNumId="2">
    <w:nsid w:val="11AF209A"/>
    <w:multiLevelType w:val="multilevel"/>
    <w:tmpl w:val="BCD6F5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nsid w:val="1BEE39E4"/>
    <w:multiLevelType w:val="hybridMultilevel"/>
    <w:tmpl w:val="8E246C22"/>
    <w:lvl w:ilvl="0" w:tplc="0422000F">
      <w:start w:val="1"/>
      <w:numFmt w:val="decimal"/>
      <w:lvlText w:val="%1."/>
      <w:lvlJc w:val="left"/>
      <w:pPr>
        <w:tabs>
          <w:tab w:val="num" w:pos="720"/>
        </w:tabs>
        <w:ind w:left="720" w:hanging="360"/>
      </w:pPr>
      <w:rPr>
        <w:rFonts w:cs="Times New Roman" w:hint="default"/>
      </w:rPr>
    </w:lvl>
    <w:lvl w:ilvl="1" w:tplc="04220019" w:tentative="1">
      <w:start w:val="1"/>
      <w:numFmt w:val="lowerLetter"/>
      <w:lvlText w:val="%2."/>
      <w:lvlJc w:val="left"/>
      <w:pPr>
        <w:tabs>
          <w:tab w:val="num" w:pos="1440"/>
        </w:tabs>
        <w:ind w:left="1440" w:hanging="360"/>
      </w:pPr>
      <w:rPr>
        <w:rFonts w:cs="Times New Roman"/>
      </w:rPr>
    </w:lvl>
    <w:lvl w:ilvl="2" w:tplc="0422001B" w:tentative="1">
      <w:start w:val="1"/>
      <w:numFmt w:val="lowerRoman"/>
      <w:lvlText w:val="%3."/>
      <w:lvlJc w:val="right"/>
      <w:pPr>
        <w:tabs>
          <w:tab w:val="num" w:pos="2160"/>
        </w:tabs>
        <w:ind w:left="2160" w:hanging="180"/>
      </w:pPr>
      <w:rPr>
        <w:rFonts w:cs="Times New Roman"/>
      </w:rPr>
    </w:lvl>
    <w:lvl w:ilvl="3" w:tplc="0422000F" w:tentative="1">
      <w:start w:val="1"/>
      <w:numFmt w:val="decimal"/>
      <w:lvlText w:val="%4."/>
      <w:lvlJc w:val="left"/>
      <w:pPr>
        <w:tabs>
          <w:tab w:val="num" w:pos="2880"/>
        </w:tabs>
        <w:ind w:left="2880" w:hanging="360"/>
      </w:pPr>
      <w:rPr>
        <w:rFonts w:cs="Times New Roman"/>
      </w:rPr>
    </w:lvl>
    <w:lvl w:ilvl="4" w:tplc="04220019" w:tentative="1">
      <w:start w:val="1"/>
      <w:numFmt w:val="lowerLetter"/>
      <w:lvlText w:val="%5."/>
      <w:lvlJc w:val="left"/>
      <w:pPr>
        <w:tabs>
          <w:tab w:val="num" w:pos="3600"/>
        </w:tabs>
        <w:ind w:left="3600" w:hanging="360"/>
      </w:pPr>
      <w:rPr>
        <w:rFonts w:cs="Times New Roman"/>
      </w:rPr>
    </w:lvl>
    <w:lvl w:ilvl="5" w:tplc="0422001B" w:tentative="1">
      <w:start w:val="1"/>
      <w:numFmt w:val="lowerRoman"/>
      <w:lvlText w:val="%6."/>
      <w:lvlJc w:val="right"/>
      <w:pPr>
        <w:tabs>
          <w:tab w:val="num" w:pos="4320"/>
        </w:tabs>
        <w:ind w:left="4320" w:hanging="180"/>
      </w:pPr>
      <w:rPr>
        <w:rFonts w:cs="Times New Roman"/>
      </w:rPr>
    </w:lvl>
    <w:lvl w:ilvl="6" w:tplc="0422000F" w:tentative="1">
      <w:start w:val="1"/>
      <w:numFmt w:val="decimal"/>
      <w:lvlText w:val="%7."/>
      <w:lvlJc w:val="left"/>
      <w:pPr>
        <w:tabs>
          <w:tab w:val="num" w:pos="5040"/>
        </w:tabs>
        <w:ind w:left="5040" w:hanging="360"/>
      </w:pPr>
      <w:rPr>
        <w:rFonts w:cs="Times New Roman"/>
      </w:rPr>
    </w:lvl>
    <w:lvl w:ilvl="7" w:tplc="04220019" w:tentative="1">
      <w:start w:val="1"/>
      <w:numFmt w:val="lowerLetter"/>
      <w:lvlText w:val="%8."/>
      <w:lvlJc w:val="left"/>
      <w:pPr>
        <w:tabs>
          <w:tab w:val="num" w:pos="5760"/>
        </w:tabs>
        <w:ind w:left="5760" w:hanging="360"/>
      </w:pPr>
      <w:rPr>
        <w:rFonts w:cs="Times New Roman"/>
      </w:rPr>
    </w:lvl>
    <w:lvl w:ilvl="8" w:tplc="0422001B" w:tentative="1">
      <w:start w:val="1"/>
      <w:numFmt w:val="lowerRoman"/>
      <w:lvlText w:val="%9."/>
      <w:lvlJc w:val="right"/>
      <w:pPr>
        <w:tabs>
          <w:tab w:val="num" w:pos="6480"/>
        </w:tabs>
        <w:ind w:left="6480" w:hanging="180"/>
      </w:pPr>
      <w:rPr>
        <w:rFonts w:cs="Times New Roman"/>
      </w:rPr>
    </w:lvl>
  </w:abstractNum>
  <w:abstractNum w:abstractNumId="4">
    <w:nsid w:val="26537E34"/>
    <w:multiLevelType w:val="hybridMultilevel"/>
    <w:tmpl w:val="6478B876"/>
    <w:lvl w:ilvl="0" w:tplc="3724D1A0">
      <w:start w:val="1"/>
      <w:numFmt w:val="decimal"/>
      <w:lvlText w:val="%1."/>
      <w:lvlJc w:val="left"/>
      <w:pPr>
        <w:ind w:left="885" w:hanging="360"/>
      </w:pPr>
      <w:rPr>
        <w:rFonts w:hint="default"/>
      </w:rPr>
    </w:lvl>
    <w:lvl w:ilvl="1" w:tplc="04220019" w:tentative="1">
      <w:start w:val="1"/>
      <w:numFmt w:val="lowerLetter"/>
      <w:lvlText w:val="%2."/>
      <w:lvlJc w:val="left"/>
      <w:pPr>
        <w:ind w:left="1605" w:hanging="360"/>
      </w:pPr>
    </w:lvl>
    <w:lvl w:ilvl="2" w:tplc="0422001B" w:tentative="1">
      <w:start w:val="1"/>
      <w:numFmt w:val="lowerRoman"/>
      <w:lvlText w:val="%3."/>
      <w:lvlJc w:val="right"/>
      <w:pPr>
        <w:ind w:left="2325" w:hanging="180"/>
      </w:pPr>
    </w:lvl>
    <w:lvl w:ilvl="3" w:tplc="0422000F" w:tentative="1">
      <w:start w:val="1"/>
      <w:numFmt w:val="decimal"/>
      <w:lvlText w:val="%4."/>
      <w:lvlJc w:val="left"/>
      <w:pPr>
        <w:ind w:left="3045" w:hanging="360"/>
      </w:pPr>
    </w:lvl>
    <w:lvl w:ilvl="4" w:tplc="04220019" w:tentative="1">
      <w:start w:val="1"/>
      <w:numFmt w:val="lowerLetter"/>
      <w:lvlText w:val="%5."/>
      <w:lvlJc w:val="left"/>
      <w:pPr>
        <w:ind w:left="3765" w:hanging="360"/>
      </w:pPr>
    </w:lvl>
    <w:lvl w:ilvl="5" w:tplc="0422001B" w:tentative="1">
      <w:start w:val="1"/>
      <w:numFmt w:val="lowerRoman"/>
      <w:lvlText w:val="%6."/>
      <w:lvlJc w:val="right"/>
      <w:pPr>
        <w:ind w:left="4485" w:hanging="180"/>
      </w:pPr>
    </w:lvl>
    <w:lvl w:ilvl="6" w:tplc="0422000F" w:tentative="1">
      <w:start w:val="1"/>
      <w:numFmt w:val="decimal"/>
      <w:lvlText w:val="%7."/>
      <w:lvlJc w:val="left"/>
      <w:pPr>
        <w:ind w:left="5205" w:hanging="360"/>
      </w:pPr>
    </w:lvl>
    <w:lvl w:ilvl="7" w:tplc="04220019" w:tentative="1">
      <w:start w:val="1"/>
      <w:numFmt w:val="lowerLetter"/>
      <w:lvlText w:val="%8."/>
      <w:lvlJc w:val="left"/>
      <w:pPr>
        <w:ind w:left="5925" w:hanging="360"/>
      </w:pPr>
    </w:lvl>
    <w:lvl w:ilvl="8" w:tplc="0422001B" w:tentative="1">
      <w:start w:val="1"/>
      <w:numFmt w:val="lowerRoman"/>
      <w:lvlText w:val="%9."/>
      <w:lvlJc w:val="right"/>
      <w:pPr>
        <w:ind w:left="6645" w:hanging="180"/>
      </w:pPr>
    </w:lvl>
  </w:abstractNum>
  <w:abstractNum w:abstractNumId="5">
    <w:nsid w:val="29347CB8"/>
    <w:multiLevelType w:val="hybridMultilevel"/>
    <w:tmpl w:val="407C4032"/>
    <w:lvl w:ilvl="0" w:tplc="62642CBA">
      <w:start w:val="7"/>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32D97B44"/>
    <w:multiLevelType w:val="hybridMultilevel"/>
    <w:tmpl w:val="9A60C2A0"/>
    <w:lvl w:ilvl="0" w:tplc="800A7406">
      <w:start w:val="4"/>
      <w:numFmt w:val="bullet"/>
      <w:lvlText w:val="-"/>
      <w:lvlJc w:val="left"/>
      <w:pPr>
        <w:ind w:left="720" w:hanging="360"/>
      </w:pPr>
      <w:rPr>
        <w:rFonts w:ascii="ProbaPro" w:eastAsia="Times New Roman" w:hAnsi="ProbaPro"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36BD2DAE"/>
    <w:multiLevelType w:val="hybridMultilevel"/>
    <w:tmpl w:val="284680FA"/>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8">
    <w:nsid w:val="3E910DA7"/>
    <w:multiLevelType w:val="hybridMultilevel"/>
    <w:tmpl w:val="D10A0660"/>
    <w:lvl w:ilvl="0" w:tplc="9C6EB98C">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9">
    <w:nsid w:val="5A6648F4"/>
    <w:multiLevelType w:val="hybridMultilevel"/>
    <w:tmpl w:val="D506D0F8"/>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0">
    <w:nsid w:val="5D735BFF"/>
    <w:multiLevelType w:val="hybridMultilevel"/>
    <w:tmpl w:val="F934E738"/>
    <w:lvl w:ilvl="0" w:tplc="04220011">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65AF406B"/>
    <w:multiLevelType w:val="hybridMultilevel"/>
    <w:tmpl w:val="FFB437CC"/>
    <w:lvl w:ilvl="0" w:tplc="EEDC34B4">
      <w:start w:val="1"/>
      <w:numFmt w:val="bullet"/>
      <w:lvlText w:val=""/>
      <w:lvlJc w:val="left"/>
      <w:pPr>
        <w:ind w:left="2160" w:hanging="360"/>
      </w:pPr>
      <w:rPr>
        <w:rFonts w:ascii="Symbol" w:hAnsi="Symbol" w:hint="default"/>
      </w:rPr>
    </w:lvl>
    <w:lvl w:ilvl="1" w:tplc="04190003" w:tentative="1">
      <w:start w:val="1"/>
      <w:numFmt w:val="bullet"/>
      <w:lvlText w:val="o"/>
      <w:lvlJc w:val="left"/>
      <w:pPr>
        <w:ind w:left="2880" w:hanging="360"/>
      </w:pPr>
      <w:rPr>
        <w:rFonts w:ascii="Courier New" w:hAnsi="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12">
    <w:nsid w:val="6CA71B6F"/>
    <w:multiLevelType w:val="hybridMultilevel"/>
    <w:tmpl w:val="723AAF30"/>
    <w:lvl w:ilvl="0" w:tplc="62642CBA">
      <w:start w:val="7"/>
      <w:numFmt w:val="bullet"/>
      <w:lvlText w:val="-"/>
      <w:lvlJc w:val="left"/>
      <w:pPr>
        <w:ind w:left="720"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6EB90503"/>
    <w:multiLevelType w:val="hybridMultilevel"/>
    <w:tmpl w:val="69EA9DBE"/>
    <w:lvl w:ilvl="0" w:tplc="4104C58E">
      <w:start w:val="7"/>
      <w:numFmt w:val="bullet"/>
      <w:lvlText w:val="-"/>
      <w:lvlJc w:val="left"/>
      <w:pPr>
        <w:ind w:left="1211" w:hanging="360"/>
      </w:pPr>
      <w:rPr>
        <w:rFonts w:ascii="Times New Roman" w:eastAsia="Times New Roman" w:hAnsi="Times New Roman" w:cs="Times New Roman" w:hint="default"/>
      </w:rPr>
    </w:lvl>
    <w:lvl w:ilvl="1" w:tplc="04220003" w:tentative="1">
      <w:start w:val="1"/>
      <w:numFmt w:val="bullet"/>
      <w:lvlText w:val="o"/>
      <w:lvlJc w:val="left"/>
      <w:pPr>
        <w:ind w:left="1931" w:hanging="360"/>
      </w:pPr>
      <w:rPr>
        <w:rFonts w:ascii="Courier New" w:hAnsi="Courier New" w:cs="Courier New" w:hint="default"/>
      </w:rPr>
    </w:lvl>
    <w:lvl w:ilvl="2" w:tplc="04220005" w:tentative="1">
      <w:start w:val="1"/>
      <w:numFmt w:val="bullet"/>
      <w:lvlText w:val=""/>
      <w:lvlJc w:val="left"/>
      <w:pPr>
        <w:ind w:left="2651" w:hanging="360"/>
      </w:pPr>
      <w:rPr>
        <w:rFonts w:ascii="Wingdings" w:hAnsi="Wingdings" w:hint="default"/>
      </w:rPr>
    </w:lvl>
    <w:lvl w:ilvl="3" w:tplc="04220001" w:tentative="1">
      <w:start w:val="1"/>
      <w:numFmt w:val="bullet"/>
      <w:lvlText w:val=""/>
      <w:lvlJc w:val="left"/>
      <w:pPr>
        <w:ind w:left="3371" w:hanging="360"/>
      </w:pPr>
      <w:rPr>
        <w:rFonts w:ascii="Symbol" w:hAnsi="Symbol" w:hint="default"/>
      </w:rPr>
    </w:lvl>
    <w:lvl w:ilvl="4" w:tplc="04220003" w:tentative="1">
      <w:start w:val="1"/>
      <w:numFmt w:val="bullet"/>
      <w:lvlText w:val="o"/>
      <w:lvlJc w:val="left"/>
      <w:pPr>
        <w:ind w:left="4091" w:hanging="360"/>
      </w:pPr>
      <w:rPr>
        <w:rFonts w:ascii="Courier New" w:hAnsi="Courier New" w:cs="Courier New" w:hint="default"/>
      </w:rPr>
    </w:lvl>
    <w:lvl w:ilvl="5" w:tplc="04220005" w:tentative="1">
      <w:start w:val="1"/>
      <w:numFmt w:val="bullet"/>
      <w:lvlText w:val=""/>
      <w:lvlJc w:val="left"/>
      <w:pPr>
        <w:ind w:left="4811" w:hanging="360"/>
      </w:pPr>
      <w:rPr>
        <w:rFonts w:ascii="Wingdings" w:hAnsi="Wingdings" w:hint="default"/>
      </w:rPr>
    </w:lvl>
    <w:lvl w:ilvl="6" w:tplc="04220001" w:tentative="1">
      <w:start w:val="1"/>
      <w:numFmt w:val="bullet"/>
      <w:lvlText w:val=""/>
      <w:lvlJc w:val="left"/>
      <w:pPr>
        <w:ind w:left="5531" w:hanging="360"/>
      </w:pPr>
      <w:rPr>
        <w:rFonts w:ascii="Symbol" w:hAnsi="Symbol" w:hint="default"/>
      </w:rPr>
    </w:lvl>
    <w:lvl w:ilvl="7" w:tplc="04220003" w:tentative="1">
      <w:start w:val="1"/>
      <w:numFmt w:val="bullet"/>
      <w:lvlText w:val="o"/>
      <w:lvlJc w:val="left"/>
      <w:pPr>
        <w:ind w:left="6251" w:hanging="360"/>
      </w:pPr>
      <w:rPr>
        <w:rFonts w:ascii="Courier New" w:hAnsi="Courier New" w:cs="Courier New" w:hint="default"/>
      </w:rPr>
    </w:lvl>
    <w:lvl w:ilvl="8" w:tplc="04220005" w:tentative="1">
      <w:start w:val="1"/>
      <w:numFmt w:val="bullet"/>
      <w:lvlText w:val=""/>
      <w:lvlJc w:val="left"/>
      <w:pPr>
        <w:ind w:left="6971" w:hanging="360"/>
      </w:pPr>
      <w:rPr>
        <w:rFonts w:ascii="Wingdings" w:hAnsi="Wingdings" w:hint="default"/>
      </w:rPr>
    </w:lvl>
  </w:abstractNum>
  <w:abstractNum w:abstractNumId="14">
    <w:nsid w:val="744555B3"/>
    <w:multiLevelType w:val="hybridMultilevel"/>
    <w:tmpl w:val="F19EC41A"/>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5">
    <w:nsid w:val="786B7D37"/>
    <w:multiLevelType w:val="multilevel"/>
    <w:tmpl w:val="D2A6C6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5"/>
  </w:num>
  <w:num w:numId="3">
    <w:abstractNumId w:val="12"/>
  </w:num>
  <w:num w:numId="4">
    <w:abstractNumId w:val="6"/>
  </w:num>
  <w:num w:numId="5">
    <w:abstractNumId w:val="9"/>
  </w:num>
  <w:num w:numId="6">
    <w:abstractNumId w:val="7"/>
  </w:num>
  <w:num w:numId="7">
    <w:abstractNumId w:val="4"/>
  </w:num>
  <w:num w:numId="8">
    <w:abstractNumId w:val="14"/>
  </w:num>
  <w:num w:numId="9">
    <w:abstractNumId w:val="10"/>
  </w:num>
  <w:num w:numId="10">
    <w:abstractNumId w:val="2"/>
  </w:num>
  <w:num w:numId="11">
    <w:abstractNumId w:val="15"/>
  </w:num>
  <w:num w:numId="12">
    <w:abstractNumId w:val="11"/>
  </w:num>
  <w:num w:numId="13">
    <w:abstractNumId w:val="0"/>
  </w:num>
  <w:num w:numId="14">
    <w:abstractNumId w:val="13"/>
  </w:num>
  <w:num w:numId="15">
    <w:abstractNumId w:val="8"/>
  </w:num>
  <w:num w:numId="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5D6B"/>
    <w:rsid w:val="000765A2"/>
    <w:rsid w:val="000B5393"/>
    <w:rsid w:val="000C2E74"/>
    <w:rsid w:val="000D6FC6"/>
    <w:rsid w:val="00140EF3"/>
    <w:rsid w:val="001572E1"/>
    <w:rsid w:val="001E57AF"/>
    <w:rsid w:val="00236AFF"/>
    <w:rsid w:val="00280F13"/>
    <w:rsid w:val="00287BF8"/>
    <w:rsid w:val="0029187F"/>
    <w:rsid w:val="00320D5B"/>
    <w:rsid w:val="00354687"/>
    <w:rsid w:val="00355BEF"/>
    <w:rsid w:val="00376631"/>
    <w:rsid w:val="004143FD"/>
    <w:rsid w:val="004543D6"/>
    <w:rsid w:val="00456FF0"/>
    <w:rsid w:val="0048178E"/>
    <w:rsid w:val="00497A48"/>
    <w:rsid w:val="004A0EAC"/>
    <w:rsid w:val="004E4E8C"/>
    <w:rsid w:val="004E7EAA"/>
    <w:rsid w:val="004F1EB8"/>
    <w:rsid w:val="004F3C67"/>
    <w:rsid w:val="0051028C"/>
    <w:rsid w:val="00571F34"/>
    <w:rsid w:val="00582678"/>
    <w:rsid w:val="005A6105"/>
    <w:rsid w:val="005D4564"/>
    <w:rsid w:val="005F4C5E"/>
    <w:rsid w:val="0064543D"/>
    <w:rsid w:val="006572AC"/>
    <w:rsid w:val="00660C14"/>
    <w:rsid w:val="00673B3A"/>
    <w:rsid w:val="00686C29"/>
    <w:rsid w:val="00694858"/>
    <w:rsid w:val="006C003F"/>
    <w:rsid w:val="006D3569"/>
    <w:rsid w:val="006E34B2"/>
    <w:rsid w:val="00702735"/>
    <w:rsid w:val="007573A8"/>
    <w:rsid w:val="00762AFB"/>
    <w:rsid w:val="007B1FB4"/>
    <w:rsid w:val="00826A20"/>
    <w:rsid w:val="00835EC3"/>
    <w:rsid w:val="008648B8"/>
    <w:rsid w:val="00880F7A"/>
    <w:rsid w:val="008968A3"/>
    <w:rsid w:val="008D35AE"/>
    <w:rsid w:val="008F2A14"/>
    <w:rsid w:val="00921ADC"/>
    <w:rsid w:val="00930AA9"/>
    <w:rsid w:val="00933C9E"/>
    <w:rsid w:val="00935D6B"/>
    <w:rsid w:val="00983670"/>
    <w:rsid w:val="00995DE6"/>
    <w:rsid w:val="00A04F42"/>
    <w:rsid w:val="00A112BF"/>
    <w:rsid w:val="00A15947"/>
    <w:rsid w:val="00A5240C"/>
    <w:rsid w:val="00A8275A"/>
    <w:rsid w:val="00AB02FB"/>
    <w:rsid w:val="00B04F9A"/>
    <w:rsid w:val="00B160C9"/>
    <w:rsid w:val="00B249BB"/>
    <w:rsid w:val="00B36ABE"/>
    <w:rsid w:val="00B52368"/>
    <w:rsid w:val="00B71F8D"/>
    <w:rsid w:val="00B96691"/>
    <w:rsid w:val="00BB69D7"/>
    <w:rsid w:val="00C85382"/>
    <w:rsid w:val="00CD586C"/>
    <w:rsid w:val="00D20E75"/>
    <w:rsid w:val="00D52174"/>
    <w:rsid w:val="00D918F3"/>
    <w:rsid w:val="00DA340D"/>
    <w:rsid w:val="00E62861"/>
    <w:rsid w:val="00E87175"/>
    <w:rsid w:val="00E90B05"/>
    <w:rsid w:val="00EA2127"/>
    <w:rsid w:val="00ED0652"/>
    <w:rsid w:val="00F06CED"/>
    <w:rsid w:val="00F123D1"/>
    <w:rsid w:val="00F46ED0"/>
    <w:rsid w:val="00F5315F"/>
    <w:rsid w:val="00F54153"/>
    <w:rsid w:val="00FB37BD"/>
    <w:rsid w:val="00FB3827"/>
    <w:rsid w:val="00FD596D"/>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D248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4"/>
        <w:szCs w:val="24"/>
        <w:lang w:val="uk-UA" w:eastAsia="en-US" w:bidi="ar-SA"/>
        <w14:ligatures w14:val="standardContextual"/>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80F13"/>
    <w:pPr>
      <w:widowControl w:val="0"/>
      <w:spacing w:after="0" w:line="240" w:lineRule="auto"/>
    </w:pPr>
    <w:rPr>
      <w:rFonts w:ascii="Microsoft Sans Serif" w:eastAsia="Times New Roman" w:hAnsi="Microsoft Sans Serif" w:cs="Microsoft Sans Serif"/>
      <w:color w:val="000000"/>
      <w:kern w:val="0"/>
      <w:lang w:eastAsia="uk-UA"/>
      <w14:ligatures w14:val="none"/>
    </w:rPr>
  </w:style>
  <w:style w:type="paragraph" w:styleId="1">
    <w:name w:val="heading 1"/>
    <w:basedOn w:val="a"/>
    <w:next w:val="a"/>
    <w:link w:val="10"/>
    <w:uiPriority w:val="9"/>
    <w:qFormat/>
    <w:rsid w:val="00935D6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935D6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935D6B"/>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935D6B"/>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935D6B"/>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935D6B"/>
    <w:pPr>
      <w:keepNext/>
      <w:keepLines/>
      <w:spacing w:before="4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935D6B"/>
    <w:pPr>
      <w:keepNext/>
      <w:keepLines/>
      <w:spacing w:before="4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935D6B"/>
    <w:pPr>
      <w:keepNext/>
      <w:keepLines/>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935D6B"/>
    <w:pPr>
      <w:keepNext/>
      <w:keepLines/>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35D6B"/>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935D6B"/>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935D6B"/>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935D6B"/>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935D6B"/>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935D6B"/>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935D6B"/>
    <w:rPr>
      <w:rFonts w:eastAsiaTheme="majorEastAsia" w:cstheme="majorBidi"/>
      <w:color w:val="595959" w:themeColor="text1" w:themeTint="A6"/>
    </w:rPr>
  </w:style>
  <w:style w:type="character" w:customStyle="1" w:styleId="80">
    <w:name w:val="Заголовок 8 Знак"/>
    <w:basedOn w:val="a0"/>
    <w:link w:val="8"/>
    <w:uiPriority w:val="9"/>
    <w:semiHidden/>
    <w:rsid w:val="00935D6B"/>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935D6B"/>
    <w:rPr>
      <w:rFonts w:eastAsiaTheme="majorEastAsia" w:cstheme="majorBidi"/>
      <w:color w:val="272727" w:themeColor="text1" w:themeTint="D8"/>
    </w:rPr>
  </w:style>
  <w:style w:type="paragraph" w:styleId="a3">
    <w:name w:val="Title"/>
    <w:basedOn w:val="a"/>
    <w:next w:val="a"/>
    <w:link w:val="a4"/>
    <w:uiPriority w:val="10"/>
    <w:qFormat/>
    <w:rsid w:val="00935D6B"/>
    <w:pPr>
      <w:spacing w:after="80"/>
      <w:contextualSpacing/>
    </w:pPr>
    <w:rPr>
      <w:rFonts w:asciiTheme="majorHAnsi" w:eastAsiaTheme="majorEastAsia" w:hAnsiTheme="majorHAnsi" w:cstheme="majorBidi"/>
      <w:spacing w:val="-10"/>
      <w:kern w:val="28"/>
      <w:sz w:val="56"/>
      <w:szCs w:val="56"/>
    </w:rPr>
  </w:style>
  <w:style w:type="character" w:customStyle="1" w:styleId="a4">
    <w:name w:val="Название Знак"/>
    <w:basedOn w:val="a0"/>
    <w:link w:val="a3"/>
    <w:uiPriority w:val="10"/>
    <w:rsid w:val="00935D6B"/>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935D6B"/>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935D6B"/>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935D6B"/>
    <w:pPr>
      <w:spacing w:before="160"/>
      <w:jc w:val="center"/>
    </w:pPr>
    <w:rPr>
      <w:i/>
      <w:iCs/>
      <w:color w:val="404040" w:themeColor="text1" w:themeTint="BF"/>
    </w:rPr>
  </w:style>
  <w:style w:type="character" w:customStyle="1" w:styleId="22">
    <w:name w:val="Цитата 2 Знак"/>
    <w:basedOn w:val="a0"/>
    <w:link w:val="21"/>
    <w:uiPriority w:val="29"/>
    <w:rsid w:val="00935D6B"/>
    <w:rPr>
      <w:i/>
      <w:iCs/>
      <w:color w:val="404040" w:themeColor="text1" w:themeTint="BF"/>
    </w:rPr>
  </w:style>
  <w:style w:type="paragraph" w:styleId="a7">
    <w:name w:val="List Paragraph"/>
    <w:basedOn w:val="a"/>
    <w:uiPriority w:val="34"/>
    <w:qFormat/>
    <w:rsid w:val="00935D6B"/>
    <w:pPr>
      <w:ind w:left="720"/>
      <w:contextualSpacing/>
    </w:pPr>
  </w:style>
  <w:style w:type="character" w:styleId="a8">
    <w:name w:val="Intense Emphasis"/>
    <w:basedOn w:val="a0"/>
    <w:uiPriority w:val="21"/>
    <w:qFormat/>
    <w:rsid w:val="00935D6B"/>
    <w:rPr>
      <w:i/>
      <w:iCs/>
      <w:color w:val="2F5496" w:themeColor="accent1" w:themeShade="BF"/>
    </w:rPr>
  </w:style>
  <w:style w:type="paragraph" w:styleId="a9">
    <w:name w:val="Intense Quote"/>
    <w:basedOn w:val="a"/>
    <w:next w:val="a"/>
    <w:link w:val="aa"/>
    <w:uiPriority w:val="30"/>
    <w:qFormat/>
    <w:rsid w:val="00935D6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935D6B"/>
    <w:rPr>
      <w:i/>
      <w:iCs/>
      <w:color w:val="2F5496" w:themeColor="accent1" w:themeShade="BF"/>
    </w:rPr>
  </w:style>
  <w:style w:type="character" w:styleId="ab">
    <w:name w:val="Intense Reference"/>
    <w:basedOn w:val="a0"/>
    <w:uiPriority w:val="32"/>
    <w:qFormat/>
    <w:rsid w:val="00935D6B"/>
    <w:rPr>
      <w:b/>
      <w:bCs/>
      <w:smallCaps/>
      <w:color w:val="2F5496" w:themeColor="accent1" w:themeShade="BF"/>
      <w:spacing w:val="5"/>
    </w:rPr>
  </w:style>
  <w:style w:type="character" w:customStyle="1" w:styleId="31">
    <w:name w:val="Основной текст (3)_"/>
    <w:link w:val="32"/>
    <w:locked/>
    <w:rsid w:val="00280F13"/>
    <w:rPr>
      <w:b/>
      <w:bCs/>
      <w:sz w:val="32"/>
      <w:szCs w:val="32"/>
      <w:shd w:val="clear" w:color="auto" w:fill="FFFFFF"/>
    </w:rPr>
  </w:style>
  <w:style w:type="character" w:customStyle="1" w:styleId="314pt">
    <w:name w:val="Основной текст (3) + 14 pt"/>
    <w:rsid w:val="00280F13"/>
    <w:rPr>
      <w:b/>
      <w:bCs/>
      <w:color w:val="000000"/>
      <w:spacing w:val="0"/>
      <w:w w:val="100"/>
      <w:position w:val="0"/>
      <w:sz w:val="28"/>
      <w:szCs w:val="28"/>
      <w:lang w:val="uk-UA" w:eastAsia="uk-UA" w:bidi="ar-SA"/>
    </w:rPr>
  </w:style>
  <w:style w:type="character" w:customStyle="1" w:styleId="41">
    <w:name w:val="Основной текст (4)_"/>
    <w:link w:val="42"/>
    <w:locked/>
    <w:rsid w:val="00280F13"/>
    <w:rPr>
      <w:b/>
      <w:bCs/>
      <w:sz w:val="28"/>
      <w:szCs w:val="28"/>
      <w:shd w:val="clear" w:color="auto" w:fill="FFFFFF"/>
    </w:rPr>
  </w:style>
  <w:style w:type="character" w:customStyle="1" w:styleId="42pt">
    <w:name w:val="Основной текст (4) + Интервал 2 pt"/>
    <w:rsid w:val="00280F13"/>
    <w:rPr>
      <w:b/>
      <w:bCs/>
      <w:color w:val="000000"/>
      <w:spacing w:val="50"/>
      <w:w w:val="100"/>
      <w:position w:val="0"/>
      <w:sz w:val="28"/>
      <w:szCs w:val="28"/>
      <w:lang w:val="uk-UA" w:eastAsia="uk-UA" w:bidi="ar-SA"/>
    </w:rPr>
  </w:style>
  <w:style w:type="character" w:customStyle="1" w:styleId="23">
    <w:name w:val="Основной текст (2)_"/>
    <w:link w:val="210"/>
    <w:locked/>
    <w:rsid w:val="00280F13"/>
    <w:rPr>
      <w:sz w:val="28"/>
      <w:szCs w:val="28"/>
      <w:shd w:val="clear" w:color="auto" w:fill="FFFFFF"/>
    </w:rPr>
  </w:style>
  <w:style w:type="character" w:customStyle="1" w:styleId="24">
    <w:name w:val="Основной текст (2)"/>
    <w:rsid w:val="00280F13"/>
    <w:rPr>
      <w:color w:val="000000"/>
      <w:spacing w:val="0"/>
      <w:w w:val="100"/>
      <w:position w:val="0"/>
      <w:sz w:val="28"/>
      <w:szCs w:val="28"/>
      <w:u w:val="single"/>
      <w:lang w:val="uk-UA" w:eastAsia="uk-UA" w:bidi="ar-SA"/>
    </w:rPr>
  </w:style>
  <w:style w:type="paragraph" w:customStyle="1" w:styleId="32">
    <w:name w:val="Основной текст (3)"/>
    <w:basedOn w:val="a"/>
    <w:link w:val="31"/>
    <w:rsid w:val="00280F13"/>
    <w:pPr>
      <w:shd w:val="clear" w:color="auto" w:fill="FFFFFF"/>
      <w:spacing w:line="346" w:lineRule="exact"/>
      <w:ind w:firstLine="1440"/>
    </w:pPr>
    <w:rPr>
      <w:rFonts w:asciiTheme="minorHAnsi" w:eastAsiaTheme="minorHAnsi" w:hAnsiTheme="minorHAnsi" w:cstheme="minorBidi"/>
      <w:b/>
      <w:bCs/>
      <w:color w:val="auto"/>
      <w:kern w:val="2"/>
      <w:sz w:val="32"/>
      <w:szCs w:val="32"/>
      <w:lang w:eastAsia="en-US"/>
      <w14:ligatures w14:val="standardContextual"/>
    </w:rPr>
  </w:style>
  <w:style w:type="paragraph" w:customStyle="1" w:styleId="42">
    <w:name w:val="Основной текст (4)"/>
    <w:basedOn w:val="a"/>
    <w:link w:val="41"/>
    <w:rsid w:val="00280F13"/>
    <w:pPr>
      <w:shd w:val="clear" w:color="auto" w:fill="FFFFFF"/>
      <w:spacing w:after="300" w:line="240" w:lineRule="atLeast"/>
      <w:jc w:val="both"/>
    </w:pPr>
    <w:rPr>
      <w:rFonts w:asciiTheme="minorHAnsi" w:eastAsiaTheme="minorHAnsi" w:hAnsiTheme="minorHAnsi" w:cstheme="minorBidi"/>
      <w:b/>
      <w:bCs/>
      <w:color w:val="auto"/>
      <w:kern w:val="2"/>
      <w:sz w:val="28"/>
      <w:szCs w:val="28"/>
      <w:lang w:eastAsia="en-US"/>
      <w14:ligatures w14:val="standardContextual"/>
    </w:rPr>
  </w:style>
  <w:style w:type="paragraph" w:customStyle="1" w:styleId="210">
    <w:name w:val="Основной текст (2)1"/>
    <w:basedOn w:val="a"/>
    <w:link w:val="23"/>
    <w:rsid w:val="00280F13"/>
    <w:pPr>
      <w:shd w:val="clear" w:color="auto" w:fill="FFFFFF"/>
      <w:spacing w:before="300" w:after="300" w:line="240" w:lineRule="atLeast"/>
      <w:jc w:val="both"/>
    </w:pPr>
    <w:rPr>
      <w:rFonts w:asciiTheme="minorHAnsi" w:eastAsiaTheme="minorHAnsi" w:hAnsiTheme="minorHAnsi" w:cstheme="minorBidi"/>
      <w:color w:val="auto"/>
      <w:kern w:val="2"/>
      <w:sz w:val="28"/>
      <w:szCs w:val="28"/>
      <w:lang w:eastAsia="en-US"/>
      <w14:ligatures w14:val="standardContextual"/>
    </w:rPr>
  </w:style>
  <w:style w:type="paragraph" w:styleId="ac">
    <w:name w:val="Normal (Web)"/>
    <w:basedOn w:val="a"/>
    <w:uiPriority w:val="99"/>
    <w:unhideWhenUsed/>
    <w:rsid w:val="00280F13"/>
    <w:pPr>
      <w:widowControl/>
      <w:suppressAutoHyphens/>
      <w:spacing w:before="100" w:after="100"/>
    </w:pPr>
    <w:rPr>
      <w:rFonts w:ascii="Times New Roman" w:hAnsi="Times New Roman" w:cs="Times New Roman"/>
      <w:color w:val="auto"/>
      <w:lang w:eastAsia="zh-CN"/>
    </w:rPr>
  </w:style>
  <w:style w:type="paragraph" w:styleId="ad">
    <w:name w:val="Balloon Text"/>
    <w:basedOn w:val="a"/>
    <w:link w:val="ae"/>
    <w:rsid w:val="00280F13"/>
    <w:rPr>
      <w:rFonts w:ascii="Tahoma" w:hAnsi="Tahoma" w:cs="Times New Roman"/>
      <w:sz w:val="16"/>
      <w:szCs w:val="16"/>
    </w:rPr>
  </w:style>
  <w:style w:type="character" w:customStyle="1" w:styleId="ae">
    <w:name w:val="Текст выноски Знак"/>
    <w:basedOn w:val="a0"/>
    <w:link w:val="ad"/>
    <w:rsid w:val="00280F13"/>
    <w:rPr>
      <w:rFonts w:ascii="Tahoma" w:eastAsia="Times New Roman" w:hAnsi="Tahoma" w:cs="Times New Roman"/>
      <w:color w:val="000000"/>
      <w:kern w:val="0"/>
      <w:sz w:val="16"/>
      <w:szCs w:val="16"/>
      <w:lang w:eastAsia="uk-UA"/>
      <w14:ligatures w14:val="none"/>
    </w:rPr>
  </w:style>
  <w:style w:type="table" w:styleId="af">
    <w:name w:val="Table Grid"/>
    <w:basedOn w:val="a1"/>
    <w:uiPriority w:val="39"/>
    <w:rsid w:val="00280F13"/>
    <w:pPr>
      <w:spacing w:after="0" w:line="240" w:lineRule="auto"/>
    </w:pPr>
    <w:rPr>
      <w:rFonts w:ascii="Calibri" w:eastAsia="Calibri" w:hAnsi="Calibri" w:cs="Times New Roman"/>
      <w:kern w:val="0"/>
      <w:sz w:val="22"/>
      <w:szCs w:val="22"/>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Сетка таблицы1"/>
    <w:basedOn w:val="a1"/>
    <w:next w:val="af"/>
    <w:uiPriority w:val="39"/>
    <w:rsid w:val="00280F13"/>
    <w:pPr>
      <w:spacing w:after="0" w:line="240" w:lineRule="auto"/>
    </w:pPr>
    <w:rPr>
      <w:rFonts w:ascii="Calibri" w:eastAsia="Calibri" w:hAnsi="Calibri" w:cs="Calibri"/>
      <w:kern w:val="0"/>
      <w:sz w:val="22"/>
      <w:szCs w:val="22"/>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0">
    <w:name w:val="header"/>
    <w:basedOn w:val="a"/>
    <w:link w:val="af1"/>
    <w:rsid w:val="00280F13"/>
    <w:pPr>
      <w:tabs>
        <w:tab w:val="center" w:pos="4677"/>
        <w:tab w:val="right" w:pos="9355"/>
      </w:tabs>
    </w:pPr>
    <w:rPr>
      <w:rFonts w:cs="Times New Roman"/>
    </w:rPr>
  </w:style>
  <w:style w:type="character" w:customStyle="1" w:styleId="af1">
    <w:name w:val="Верхний колонтитул Знак"/>
    <w:basedOn w:val="a0"/>
    <w:link w:val="af0"/>
    <w:rsid w:val="00280F13"/>
    <w:rPr>
      <w:rFonts w:ascii="Microsoft Sans Serif" w:eastAsia="Times New Roman" w:hAnsi="Microsoft Sans Serif" w:cs="Times New Roman"/>
      <w:color w:val="000000"/>
      <w:kern w:val="0"/>
      <w:lang w:eastAsia="uk-UA"/>
      <w14:ligatures w14:val="none"/>
    </w:rPr>
  </w:style>
  <w:style w:type="paragraph" w:styleId="af2">
    <w:name w:val="footer"/>
    <w:basedOn w:val="a"/>
    <w:link w:val="af3"/>
    <w:rsid w:val="00280F13"/>
    <w:pPr>
      <w:tabs>
        <w:tab w:val="center" w:pos="4677"/>
        <w:tab w:val="right" w:pos="9355"/>
      </w:tabs>
    </w:pPr>
    <w:rPr>
      <w:rFonts w:cs="Times New Roman"/>
    </w:rPr>
  </w:style>
  <w:style w:type="character" w:customStyle="1" w:styleId="af3">
    <w:name w:val="Нижний колонтитул Знак"/>
    <w:basedOn w:val="a0"/>
    <w:link w:val="af2"/>
    <w:rsid w:val="00280F13"/>
    <w:rPr>
      <w:rFonts w:ascii="Microsoft Sans Serif" w:eastAsia="Times New Roman" w:hAnsi="Microsoft Sans Serif" w:cs="Times New Roman"/>
      <w:color w:val="000000"/>
      <w:kern w:val="0"/>
      <w:lang w:eastAsia="uk-UA"/>
      <w14:ligatures w14:val="none"/>
    </w:rPr>
  </w:style>
  <w:style w:type="table" w:customStyle="1" w:styleId="25">
    <w:name w:val="Сетка таблицы2"/>
    <w:basedOn w:val="a1"/>
    <w:next w:val="af"/>
    <w:uiPriority w:val="39"/>
    <w:rsid w:val="00280F13"/>
    <w:pPr>
      <w:spacing w:after="0" w:line="240" w:lineRule="auto"/>
    </w:pPr>
    <w:rPr>
      <w:rFonts w:ascii="Calibri" w:eastAsia="Calibri" w:hAnsi="Calibri" w:cs="Calibri"/>
      <w:kern w:val="0"/>
      <w:sz w:val="22"/>
      <w:szCs w:val="22"/>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
    <w:name w:val="Сетка таблицы3"/>
    <w:basedOn w:val="a1"/>
    <w:next w:val="af"/>
    <w:uiPriority w:val="39"/>
    <w:rsid w:val="00280F13"/>
    <w:pPr>
      <w:spacing w:after="0" w:line="240" w:lineRule="auto"/>
    </w:pPr>
    <w:rPr>
      <w:rFonts w:ascii="Calibri" w:eastAsia="Calibri" w:hAnsi="Calibri" w:cs="Calibri"/>
      <w:kern w:val="0"/>
      <w:sz w:val="22"/>
      <w:szCs w:val="22"/>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Сетка таблицы4"/>
    <w:basedOn w:val="a1"/>
    <w:next w:val="af"/>
    <w:uiPriority w:val="39"/>
    <w:rsid w:val="00280F13"/>
    <w:pPr>
      <w:spacing w:after="0" w:line="240" w:lineRule="auto"/>
    </w:pPr>
    <w:rPr>
      <w:rFonts w:ascii="Calibri" w:eastAsia="Calibri" w:hAnsi="Calibri" w:cs="Calibri"/>
      <w:kern w:val="0"/>
      <w:sz w:val="22"/>
      <w:szCs w:val="22"/>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List"/>
    <w:basedOn w:val="a"/>
    <w:uiPriority w:val="99"/>
    <w:rsid w:val="00280F13"/>
    <w:pPr>
      <w:widowControl/>
      <w:ind w:left="283" w:hanging="283"/>
    </w:pPr>
    <w:rPr>
      <w:rFonts w:ascii="Times New Roman" w:hAnsi="Times New Roman" w:cs="Times New Roman"/>
      <w:color w:val="auto"/>
      <w:lang w:eastAsia="ru-RU"/>
    </w:rPr>
  </w:style>
  <w:style w:type="paragraph" w:customStyle="1" w:styleId="12">
    <w:name w:val="Обычный1"/>
    <w:uiPriority w:val="99"/>
    <w:rsid w:val="004F1EB8"/>
    <w:pPr>
      <w:spacing w:after="0" w:line="276" w:lineRule="auto"/>
    </w:pPr>
    <w:rPr>
      <w:rFonts w:ascii="Arial" w:eastAsia="Arial" w:hAnsi="Arial" w:cs="Arial"/>
      <w:color w:val="000000"/>
      <w:kern w:val="0"/>
      <w:sz w:val="22"/>
      <w:szCs w:val="22"/>
      <w:lang w:val="ru-RU" w:eastAsia="ru-RU"/>
      <w14:ligatures w14:val="none"/>
    </w:rPr>
  </w:style>
  <w:style w:type="paragraph" w:styleId="af5">
    <w:name w:val="No Spacing"/>
    <w:qFormat/>
    <w:rsid w:val="00ED0652"/>
    <w:pPr>
      <w:widowControl w:val="0"/>
      <w:spacing w:after="0" w:line="240" w:lineRule="auto"/>
    </w:pPr>
    <w:rPr>
      <w:rFonts w:ascii="Microsoft Sans Serif" w:eastAsia="Times New Roman" w:hAnsi="Microsoft Sans Serif" w:cs="Microsoft Sans Serif"/>
      <w:color w:val="000000"/>
      <w:kern w:val="0"/>
      <w:lang w:eastAsia="uk-UA"/>
      <w14:ligatures w14:val="none"/>
    </w:rPr>
  </w:style>
  <w:style w:type="paragraph" w:customStyle="1" w:styleId="rvps2">
    <w:name w:val="rvps2"/>
    <w:basedOn w:val="a"/>
    <w:rsid w:val="00E90B05"/>
    <w:pPr>
      <w:widowControl/>
      <w:suppressAutoHyphens/>
      <w:spacing w:before="280" w:after="280" w:line="100" w:lineRule="atLeast"/>
    </w:pPr>
    <w:rPr>
      <w:rFonts w:ascii="Times New Roman" w:hAnsi="Times New Roman" w:cs="Times New Roman"/>
      <w:color w:val="auto"/>
      <w:lang w:val="ru-RU" w:eastAsia="zh-CN"/>
    </w:rPr>
  </w:style>
  <w:style w:type="paragraph" w:styleId="af6">
    <w:name w:val="Body Text"/>
    <w:basedOn w:val="a"/>
    <w:link w:val="af7"/>
    <w:uiPriority w:val="99"/>
    <w:unhideWhenUsed/>
    <w:rsid w:val="00C85382"/>
    <w:pPr>
      <w:widowControl/>
      <w:spacing w:after="120"/>
    </w:pPr>
    <w:rPr>
      <w:rFonts w:ascii="Times New Roman" w:hAnsi="Times New Roman" w:cs="Times New Roman"/>
      <w:color w:val="auto"/>
      <w:sz w:val="28"/>
      <w:lang w:val="ru-RU" w:eastAsia="ru-RU"/>
    </w:rPr>
  </w:style>
  <w:style w:type="character" w:customStyle="1" w:styleId="af7">
    <w:name w:val="Основной текст Знак"/>
    <w:basedOn w:val="a0"/>
    <w:link w:val="af6"/>
    <w:uiPriority w:val="99"/>
    <w:rsid w:val="00C85382"/>
    <w:rPr>
      <w:rFonts w:ascii="Times New Roman" w:eastAsia="Times New Roman" w:hAnsi="Times New Roman" w:cs="Times New Roman"/>
      <w:kern w:val="0"/>
      <w:sz w:val="28"/>
      <w:lang w:val="ru-RU" w:eastAsia="ru-RU"/>
      <w14:ligatures w14: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4"/>
        <w:szCs w:val="24"/>
        <w:lang w:val="uk-UA" w:eastAsia="en-US" w:bidi="ar-SA"/>
        <w14:ligatures w14:val="standardContextual"/>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80F13"/>
    <w:pPr>
      <w:widowControl w:val="0"/>
      <w:spacing w:after="0" w:line="240" w:lineRule="auto"/>
    </w:pPr>
    <w:rPr>
      <w:rFonts w:ascii="Microsoft Sans Serif" w:eastAsia="Times New Roman" w:hAnsi="Microsoft Sans Serif" w:cs="Microsoft Sans Serif"/>
      <w:color w:val="000000"/>
      <w:kern w:val="0"/>
      <w:lang w:eastAsia="uk-UA"/>
      <w14:ligatures w14:val="none"/>
    </w:rPr>
  </w:style>
  <w:style w:type="paragraph" w:styleId="1">
    <w:name w:val="heading 1"/>
    <w:basedOn w:val="a"/>
    <w:next w:val="a"/>
    <w:link w:val="10"/>
    <w:uiPriority w:val="9"/>
    <w:qFormat/>
    <w:rsid w:val="00935D6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935D6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935D6B"/>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935D6B"/>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935D6B"/>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935D6B"/>
    <w:pPr>
      <w:keepNext/>
      <w:keepLines/>
      <w:spacing w:before="4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935D6B"/>
    <w:pPr>
      <w:keepNext/>
      <w:keepLines/>
      <w:spacing w:before="4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935D6B"/>
    <w:pPr>
      <w:keepNext/>
      <w:keepLines/>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935D6B"/>
    <w:pPr>
      <w:keepNext/>
      <w:keepLines/>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35D6B"/>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935D6B"/>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935D6B"/>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935D6B"/>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935D6B"/>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935D6B"/>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935D6B"/>
    <w:rPr>
      <w:rFonts w:eastAsiaTheme="majorEastAsia" w:cstheme="majorBidi"/>
      <w:color w:val="595959" w:themeColor="text1" w:themeTint="A6"/>
    </w:rPr>
  </w:style>
  <w:style w:type="character" w:customStyle="1" w:styleId="80">
    <w:name w:val="Заголовок 8 Знак"/>
    <w:basedOn w:val="a0"/>
    <w:link w:val="8"/>
    <w:uiPriority w:val="9"/>
    <w:semiHidden/>
    <w:rsid w:val="00935D6B"/>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935D6B"/>
    <w:rPr>
      <w:rFonts w:eastAsiaTheme="majorEastAsia" w:cstheme="majorBidi"/>
      <w:color w:val="272727" w:themeColor="text1" w:themeTint="D8"/>
    </w:rPr>
  </w:style>
  <w:style w:type="paragraph" w:styleId="a3">
    <w:name w:val="Title"/>
    <w:basedOn w:val="a"/>
    <w:next w:val="a"/>
    <w:link w:val="a4"/>
    <w:uiPriority w:val="10"/>
    <w:qFormat/>
    <w:rsid w:val="00935D6B"/>
    <w:pPr>
      <w:spacing w:after="80"/>
      <w:contextualSpacing/>
    </w:pPr>
    <w:rPr>
      <w:rFonts w:asciiTheme="majorHAnsi" w:eastAsiaTheme="majorEastAsia" w:hAnsiTheme="majorHAnsi" w:cstheme="majorBidi"/>
      <w:spacing w:val="-10"/>
      <w:kern w:val="28"/>
      <w:sz w:val="56"/>
      <w:szCs w:val="56"/>
    </w:rPr>
  </w:style>
  <w:style w:type="character" w:customStyle="1" w:styleId="a4">
    <w:name w:val="Название Знак"/>
    <w:basedOn w:val="a0"/>
    <w:link w:val="a3"/>
    <w:uiPriority w:val="10"/>
    <w:rsid w:val="00935D6B"/>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935D6B"/>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935D6B"/>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935D6B"/>
    <w:pPr>
      <w:spacing w:before="160"/>
      <w:jc w:val="center"/>
    </w:pPr>
    <w:rPr>
      <w:i/>
      <w:iCs/>
      <w:color w:val="404040" w:themeColor="text1" w:themeTint="BF"/>
    </w:rPr>
  </w:style>
  <w:style w:type="character" w:customStyle="1" w:styleId="22">
    <w:name w:val="Цитата 2 Знак"/>
    <w:basedOn w:val="a0"/>
    <w:link w:val="21"/>
    <w:uiPriority w:val="29"/>
    <w:rsid w:val="00935D6B"/>
    <w:rPr>
      <w:i/>
      <w:iCs/>
      <w:color w:val="404040" w:themeColor="text1" w:themeTint="BF"/>
    </w:rPr>
  </w:style>
  <w:style w:type="paragraph" w:styleId="a7">
    <w:name w:val="List Paragraph"/>
    <w:basedOn w:val="a"/>
    <w:uiPriority w:val="34"/>
    <w:qFormat/>
    <w:rsid w:val="00935D6B"/>
    <w:pPr>
      <w:ind w:left="720"/>
      <w:contextualSpacing/>
    </w:pPr>
  </w:style>
  <w:style w:type="character" w:styleId="a8">
    <w:name w:val="Intense Emphasis"/>
    <w:basedOn w:val="a0"/>
    <w:uiPriority w:val="21"/>
    <w:qFormat/>
    <w:rsid w:val="00935D6B"/>
    <w:rPr>
      <w:i/>
      <w:iCs/>
      <w:color w:val="2F5496" w:themeColor="accent1" w:themeShade="BF"/>
    </w:rPr>
  </w:style>
  <w:style w:type="paragraph" w:styleId="a9">
    <w:name w:val="Intense Quote"/>
    <w:basedOn w:val="a"/>
    <w:next w:val="a"/>
    <w:link w:val="aa"/>
    <w:uiPriority w:val="30"/>
    <w:qFormat/>
    <w:rsid w:val="00935D6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935D6B"/>
    <w:rPr>
      <w:i/>
      <w:iCs/>
      <w:color w:val="2F5496" w:themeColor="accent1" w:themeShade="BF"/>
    </w:rPr>
  </w:style>
  <w:style w:type="character" w:styleId="ab">
    <w:name w:val="Intense Reference"/>
    <w:basedOn w:val="a0"/>
    <w:uiPriority w:val="32"/>
    <w:qFormat/>
    <w:rsid w:val="00935D6B"/>
    <w:rPr>
      <w:b/>
      <w:bCs/>
      <w:smallCaps/>
      <w:color w:val="2F5496" w:themeColor="accent1" w:themeShade="BF"/>
      <w:spacing w:val="5"/>
    </w:rPr>
  </w:style>
  <w:style w:type="character" w:customStyle="1" w:styleId="31">
    <w:name w:val="Основной текст (3)_"/>
    <w:link w:val="32"/>
    <w:locked/>
    <w:rsid w:val="00280F13"/>
    <w:rPr>
      <w:b/>
      <w:bCs/>
      <w:sz w:val="32"/>
      <w:szCs w:val="32"/>
      <w:shd w:val="clear" w:color="auto" w:fill="FFFFFF"/>
    </w:rPr>
  </w:style>
  <w:style w:type="character" w:customStyle="1" w:styleId="314pt">
    <w:name w:val="Основной текст (3) + 14 pt"/>
    <w:rsid w:val="00280F13"/>
    <w:rPr>
      <w:b/>
      <w:bCs/>
      <w:color w:val="000000"/>
      <w:spacing w:val="0"/>
      <w:w w:val="100"/>
      <w:position w:val="0"/>
      <w:sz w:val="28"/>
      <w:szCs w:val="28"/>
      <w:lang w:val="uk-UA" w:eastAsia="uk-UA" w:bidi="ar-SA"/>
    </w:rPr>
  </w:style>
  <w:style w:type="character" w:customStyle="1" w:styleId="41">
    <w:name w:val="Основной текст (4)_"/>
    <w:link w:val="42"/>
    <w:locked/>
    <w:rsid w:val="00280F13"/>
    <w:rPr>
      <w:b/>
      <w:bCs/>
      <w:sz w:val="28"/>
      <w:szCs w:val="28"/>
      <w:shd w:val="clear" w:color="auto" w:fill="FFFFFF"/>
    </w:rPr>
  </w:style>
  <w:style w:type="character" w:customStyle="1" w:styleId="42pt">
    <w:name w:val="Основной текст (4) + Интервал 2 pt"/>
    <w:rsid w:val="00280F13"/>
    <w:rPr>
      <w:b/>
      <w:bCs/>
      <w:color w:val="000000"/>
      <w:spacing w:val="50"/>
      <w:w w:val="100"/>
      <w:position w:val="0"/>
      <w:sz w:val="28"/>
      <w:szCs w:val="28"/>
      <w:lang w:val="uk-UA" w:eastAsia="uk-UA" w:bidi="ar-SA"/>
    </w:rPr>
  </w:style>
  <w:style w:type="character" w:customStyle="1" w:styleId="23">
    <w:name w:val="Основной текст (2)_"/>
    <w:link w:val="210"/>
    <w:locked/>
    <w:rsid w:val="00280F13"/>
    <w:rPr>
      <w:sz w:val="28"/>
      <w:szCs w:val="28"/>
      <w:shd w:val="clear" w:color="auto" w:fill="FFFFFF"/>
    </w:rPr>
  </w:style>
  <w:style w:type="character" w:customStyle="1" w:styleId="24">
    <w:name w:val="Основной текст (2)"/>
    <w:rsid w:val="00280F13"/>
    <w:rPr>
      <w:color w:val="000000"/>
      <w:spacing w:val="0"/>
      <w:w w:val="100"/>
      <w:position w:val="0"/>
      <w:sz w:val="28"/>
      <w:szCs w:val="28"/>
      <w:u w:val="single"/>
      <w:lang w:val="uk-UA" w:eastAsia="uk-UA" w:bidi="ar-SA"/>
    </w:rPr>
  </w:style>
  <w:style w:type="paragraph" w:customStyle="1" w:styleId="32">
    <w:name w:val="Основной текст (3)"/>
    <w:basedOn w:val="a"/>
    <w:link w:val="31"/>
    <w:rsid w:val="00280F13"/>
    <w:pPr>
      <w:shd w:val="clear" w:color="auto" w:fill="FFFFFF"/>
      <w:spacing w:line="346" w:lineRule="exact"/>
      <w:ind w:firstLine="1440"/>
    </w:pPr>
    <w:rPr>
      <w:rFonts w:asciiTheme="minorHAnsi" w:eastAsiaTheme="minorHAnsi" w:hAnsiTheme="minorHAnsi" w:cstheme="minorBidi"/>
      <w:b/>
      <w:bCs/>
      <w:color w:val="auto"/>
      <w:kern w:val="2"/>
      <w:sz w:val="32"/>
      <w:szCs w:val="32"/>
      <w:lang w:eastAsia="en-US"/>
      <w14:ligatures w14:val="standardContextual"/>
    </w:rPr>
  </w:style>
  <w:style w:type="paragraph" w:customStyle="1" w:styleId="42">
    <w:name w:val="Основной текст (4)"/>
    <w:basedOn w:val="a"/>
    <w:link w:val="41"/>
    <w:rsid w:val="00280F13"/>
    <w:pPr>
      <w:shd w:val="clear" w:color="auto" w:fill="FFFFFF"/>
      <w:spacing w:after="300" w:line="240" w:lineRule="atLeast"/>
      <w:jc w:val="both"/>
    </w:pPr>
    <w:rPr>
      <w:rFonts w:asciiTheme="minorHAnsi" w:eastAsiaTheme="minorHAnsi" w:hAnsiTheme="minorHAnsi" w:cstheme="minorBidi"/>
      <w:b/>
      <w:bCs/>
      <w:color w:val="auto"/>
      <w:kern w:val="2"/>
      <w:sz w:val="28"/>
      <w:szCs w:val="28"/>
      <w:lang w:eastAsia="en-US"/>
      <w14:ligatures w14:val="standardContextual"/>
    </w:rPr>
  </w:style>
  <w:style w:type="paragraph" w:customStyle="1" w:styleId="210">
    <w:name w:val="Основной текст (2)1"/>
    <w:basedOn w:val="a"/>
    <w:link w:val="23"/>
    <w:rsid w:val="00280F13"/>
    <w:pPr>
      <w:shd w:val="clear" w:color="auto" w:fill="FFFFFF"/>
      <w:spacing w:before="300" w:after="300" w:line="240" w:lineRule="atLeast"/>
      <w:jc w:val="both"/>
    </w:pPr>
    <w:rPr>
      <w:rFonts w:asciiTheme="minorHAnsi" w:eastAsiaTheme="minorHAnsi" w:hAnsiTheme="minorHAnsi" w:cstheme="minorBidi"/>
      <w:color w:val="auto"/>
      <w:kern w:val="2"/>
      <w:sz w:val="28"/>
      <w:szCs w:val="28"/>
      <w:lang w:eastAsia="en-US"/>
      <w14:ligatures w14:val="standardContextual"/>
    </w:rPr>
  </w:style>
  <w:style w:type="paragraph" w:styleId="ac">
    <w:name w:val="Normal (Web)"/>
    <w:basedOn w:val="a"/>
    <w:uiPriority w:val="99"/>
    <w:unhideWhenUsed/>
    <w:rsid w:val="00280F13"/>
    <w:pPr>
      <w:widowControl/>
      <w:suppressAutoHyphens/>
      <w:spacing w:before="100" w:after="100"/>
    </w:pPr>
    <w:rPr>
      <w:rFonts w:ascii="Times New Roman" w:hAnsi="Times New Roman" w:cs="Times New Roman"/>
      <w:color w:val="auto"/>
      <w:lang w:eastAsia="zh-CN"/>
    </w:rPr>
  </w:style>
  <w:style w:type="paragraph" w:styleId="ad">
    <w:name w:val="Balloon Text"/>
    <w:basedOn w:val="a"/>
    <w:link w:val="ae"/>
    <w:rsid w:val="00280F13"/>
    <w:rPr>
      <w:rFonts w:ascii="Tahoma" w:hAnsi="Tahoma" w:cs="Times New Roman"/>
      <w:sz w:val="16"/>
      <w:szCs w:val="16"/>
    </w:rPr>
  </w:style>
  <w:style w:type="character" w:customStyle="1" w:styleId="ae">
    <w:name w:val="Текст выноски Знак"/>
    <w:basedOn w:val="a0"/>
    <w:link w:val="ad"/>
    <w:rsid w:val="00280F13"/>
    <w:rPr>
      <w:rFonts w:ascii="Tahoma" w:eastAsia="Times New Roman" w:hAnsi="Tahoma" w:cs="Times New Roman"/>
      <w:color w:val="000000"/>
      <w:kern w:val="0"/>
      <w:sz w:val="16"/>
      <w:szCs w:val="16"/>
      <w:lang w:eastAsia="uk-UA"/>
      <w14:ligatures w14:val="none"/>
    </w:rPr>
  </w:style>
  <w:style w:type="table" w:styleId="af">
    <w:name w:val="Table Grid"/>
    <w:basedOn w:val="a1"/>
    <w:uiPriority w:val="39"/>
    <w:rsid w:val="00280F13"/>
    <w:pPr>
      <w:spacing w:after="0" w:line="240" w:lineRule="auto"/>
    </w:pPr>
    <w:rPr>
      <w:rFonts w:ascii="Calibri" w:eastAsia="Calibri" w:hAnsi="Calibri" w:cs="Times New Roman"/>
      <w:kern w:val="0"/>
      <w:sz w:val="22"/>
      <w:szCs w:val="22"/>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Сетка таблицы1"/>
    <w:basedOn w:val="a1"/>
    <w:next w:val="af"/>
    <w:uiPriority w:val="39"/>
    <w:rsid w:val="00280F13"/>
    <w:pPr>
      <w:spacing w:after="0" w:line="240" w:lineRule="auto"/>
    </w:pPr>
    <w:rPr>
      <w:rFonts w:ascii="Calibri" w:eastAsia="Calibri" w:hAnsi="Calibri" w:cs="Calibri"/>
      <w:kern w:val="0"/>
      <w:sz w:val="22"/>
      <w:szCs w:val="22"/>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0">
    <w:name w:val="header"/>
    <w:basedOn w:val="a"/>
    <w:link w:val="af1"/>
    <w:rsid w:val="00280F13"/>
    <w:pPr>
      <w:tabs>
        <w:tab w:val="center" w:pos="4677"/>
        <w:tab w:val="right" w:pos="9355"/>
      </w:tabs>
    </w:pPr>
    <w:rPr>
      <w:rFonts w:cs="Times New Roman"/>
    </w:rPr>
  </w:style>
  <w:style w:type="character" w:customStyle="1" w:styleId="af1">
    <w:name w:val="Верхний колонтитул Знак"/>
    <w:basedOn w:val="a0"/>
    <w:link w:val="af0"/>
    <w:rsid w:val="00280F13"/>
    <w:rPr>
      <w:rFonts w:ascii="Microsoft Sans Serif" w:eastAsia="Times New Roman" w:hAnsi="Microsoft Sans Serif" w:cs="Times New Roman"/>
      <w:color w:val="000000"/>
      <w:kern w:val="0"/>
      <w:lang w:eastAsia="uk-UA"/>
      <w14:ligatures w14:val="none"/>
    </w:rPr>
  </w:style>
  <w:style w:type="paragraph" w:styleId="af2">
    <w:name w:val="footer"/>
    <w:basedOn w:val="a"/>
    <w:link w:val="af3"/>
    <w:rsid w:val="00280F13"/>
    <w:pPr>
      <w:tabs>
        <w:tab w:val="center" w:pos="4677"/>
        <w:tab w:val="right" w:pos="9355"/>
      </w:tabs>
    </w:pPr>
    <w:rPr>
      <w:rFonts w:cs="Times New Roman"/>
    </w:rPr>
  </w:style>
  <w:style w:type="character" w:customStyle="1" w:styleId="af3">
    <w:name w:val="Нижний колонтитул Знак"/>
    <w:basedOn w:val="a0"/>
    <w:link w:val="af2"/>
    <w:rsid w:val="00280F13"/>
    <w:rPr>
      <w:rFonts w:ascii="Microsoft Sans Serif" w:eastAsia="Times New Roman" w:hAnsi="Microsoft Sans Serif" w:cs="Times New Roman"/>
      <w:color w:val="000000"/>
      <w:kern w:val="0"/>
      <w:lang w:eastAsia="uk-UA"/>
      <w14:ligatures w14:val="none"/>
    </w:rPr>
  </w:style>
  <w:style w:type="table" w:customStyle="1" w:styleId="25">
    <w:name w:val="Сетка таблицы2"/>
    <w:basedOn w:val="a1"/>
    <w:next w:val="af"/>
    <w:uiPriority w:val="39"/>
    <w:rsid w:val="00280F13"/>
    <w:pPr>
      <w:spacing w:after="0" w:line="240" w:lineRule="auto"/>
    </w:pPr>
    <w:rPr>
      <w:rFonts w:ascii="Calibri" w:eastAsia="Calibri" w:hAnsi="Calibri" w:cs="Calibri"/>
      <w:kern w:val="0"/>
      <w:sz w:val="22"/>
      <w:szCs w:val="22"/>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
    <w:name w:val="Сетка таблицы3"/>
    <w:basedOn w:val="a1"/>
    <w:next w:val="af"/>
    <w:uiPriority w:val="39"/>
    <w:rsid w:val="00280F13"/>
    <w:pPr>
      <w:spacing w:after="0" w:line="240" w:lineRule="auto"/>
    </w:pPr>
    <w:rPr>
      <w:rFonts w:ascii="Calibri" w:eastAsia="Calibri" w:hAnsi="Calibri" w:cs="Calibri"/>
      <w:kern w:val="0"/>
      <w:sz w:val="22"/>
      <w:szCs w:val="22"/>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Сетка таблицы4"/>
    <w:basedOn w:val="a1"/>
    <w:next w:val="af"/>
    <w:uiPriority w:val="39"/>
    <w:rsid w:val="00280F13"/>
    <w:pPr>
      <w:spacing w:after="0" w:line="240" w:lineRule="auto"/>
    </w:pPr>
    <w:rPr>
      <w:rFonts w:ascii="Calibri" w:eastAsia="Calibri" w:hAnsi="Calibri" w:cs="Calibri"/>
      <w:kern w:val="0"/>
      <w:sz w:val="22"/>
      <w:szCs w:val="22"/>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List"/>
    <w:basedOn w:val="a"/>
    <w:uiPriority w:val="99"/>
    <w:rsid w:val="00280F13"/>
    <w:pPr>
      <w:widowControl/>
      <w:ind w:left="283" w:hanging="283"/>
    </w:pPr>
    <w:rPr>
      <w:rFonts w:ascii="Times New Roman" w:hAnsi="Times New Roman" w:cs="Times New Roman"/>
      <w:color w:val="auto"/>
      <w:lang w:eastAsia="ru-RU"/>
    </w:rPr>
  </w:style>
  <w:style w:type="paragraph" w:customStyle="1" w:styleId="12">
    <w:name w:val="Обычный1"/>
    <w:uiPriority w:val="99"/>
    <w:rsid w:val="004F1EB8"/>
    <w:pPr>
      <w:spacing w:after="0" w:line="276" w:lineRule="auto"/>
    </w:pPr>
    <w:rPr>
      <w:rFonts w:ascii="Arial" w:eastAsia="Arial" w:hAnsi="Arial" w:cs="Arial"/>
      <w:color w:val="000000"/>
      <w:kern w:val="0"/>
      <w:sz w:val="22"/>
      <w:szCs w:val="22"/>
      <w:lang w:val="ru-RU" w:eastAsia="ru-RU"/>
      <w14:ligatures w14:val="none"/>
    </w:rPr>
  </w:style>
  <w:style w:type="paragraph" w:styleId="af5">
    <w:name w:val="No Spacing"/>
    <w:qFormat/>
    <w:rsid w:val="00ED0652"/>
    <w:pPr>
      <w:widowControl w:val="0"/>
      <w:spacing w:after="0" w:line="240" w:lineRule="auto"/>
    </w:pPr>
    <w:rPr>
      <w:rFonts w:ascii="Microsoft Sans Serif" w:eastAsia="Times New Roman" w:hAnsi="Microsoft Sans Serif" w:cs="Microsoft Sans Serif"/>
      <w:color w:val="000000"/>
      <w:kern w:val="0"/>
      <w:lang w:eastAsia="uk-UA"/>
      <w14:ligatures w14:val="none"/>
    </w:rPr>
  </w:style>
  <w:style w:type="paragraph" w:customStyle="1" w:styleId="rvps2">
    <w:name w:val="rvps2"/>
    <w:basedOn w:val="a"/>
    <w:rsid w:val="00E90B05"/>
    <w:pPr>
      <w:widowControl/>
      <w:suppressAutoHyphens/>
      <w:spacing w:before="280" w:after="280" w:line="100" w:lineRule="atLeast"/>
    </w:pPr>
    <w:rPr>
      <w:rFonts w:ascii="Times New Roman" w:hAnsi="Times New Roman" w:cs="Times New Roman"/>
      <w:color w:val="auto"/>
      <w:lang w:val="ru-RU" w:eastAsia="zh-CN"/>
    </w:rPr>
  </w:style>
  <w:style w:type="paragraph" w:styleId="af6">
    <w:name w:val="Body Text"/>
    <w:basedOn w:val="a"/>
    <w:link w:val="af7"/>
    <w:uiPriority w:val="99"/>
    <w:unhideWhenUsed/>
    <w:rsid w:val="00C85382"/>
    <w:pPr>
      <w:widowControl/>
      <w:spacing w:after="120"/>
    </w:pPr>
    <w:rPr>
      <w:rFonts w:ascii="Times New Roman" w:hAnsi="Times New Roman" w:cs="Times New Roman"/>
      <w:color w:val="auto"/>
      <w:sz w:val="28"/>
      <w:lang w:val="ru-RU" w:eastAsia="ru-RU"/>
    </w:rPr>
  </w:style>
  <w:style w:type="character" w:customStyle="1" w:styleId="af7">
    <w:name w:val="Основной текст Знак"/>
    <w:basedOn w:val="a0"/>
    <w:link w:val="af6"/>
    <w:uiPriority w:val="99"/>
    <w:rsid w:val="00C85382"/>
    <w:rPr>
      <w:rFonts w:ascii="Times New Roman" w:eastAsia="Times New Roman" w:hAnsi="Times New Roman" w:cs="Times New Roman"/>
      <w:kern w:val="0"/>
      <w:sz w:val="28"/>
      <w:lang w:val="ru-RU" w:eastAsia="ru-RU"/>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85166A-0521-412A-9C60-57F4522052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814</TotalTime>
  <Pages>12</Pages>
  <Words>2763</Words>
  <Characters>15750</Characters>
  <Application>Microsoft Office Word</Application>
  <DocSecurity>0</DocSecurity>
  <Lines>131</Lines>
  <Paragraphs>36</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18477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Froesko</cp:lastModifiedBy>
  <cp:revision>34</cp:revision>
  <cp:lastPrinted>2026-07-27T06:45:00Z</cp:lastPrinted>
  <dcterms:created xsi:type="dcterms:W3CDTF">2026-07-06T07:16:00Z</dcterms:created>
  <dcterms:modified xsi:type="dcterms:W3CDTF">2026-08-11T06:34:00Z</dcterms:modified>
</cp:coreProperties>
</file>